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304376512" w:displacedByCustomXml="next"/>
    <w:sdt>
      <w:sdtPr>
        <w:id w:val="-33731743"/>
        <w:docPartObj>
          <w:docPartGallery w:val="Cover Pages"/>
          <w:docPartUnique/>
        </w:docPartObj>
      </w:sdtPr>
      <w:sdtEndPr>
        <w:rPr>
          <w:rFonts w:ascii="Calibri" w:hAnsi="Calibri" w:cs="Calibri"/>
          <w:color w:val="000099"/>
          <w:sz w:val="38"/>
          <w:szCs w:val="38"/>
        </w:rPr>
      </w:sdtEndPr>
      <w:sdtContent>
        <w:p w:rsidR="00375EFA" w:rsidRDefault="00375EFA" w:rsidP="00375EFA"/>
        <w:p w:rsidR="00375EFA" w:rsidRDefault="00375EFA" w:rsidP="00375EFA">
          <w:pPr>
            <w:spacing w:line="240" w:lineRule="auto"/>
            <w:contextualSpacing/>
            <w:jc w:val="center"/>
            <w:rPr>
              <w:rFonts w:ascii="Calibri" w:hAnsi="Calibri" w:cs="Calibri"/>
              <w:b/>
              <w:noProof/>
              <w:sz w:val="44"/>
              <w:szCs w:val="44"/>
            </w:rPr>
          </w:pP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>Centers for Disease Control and Prevention Limited-Scale Community Reception Center Drill</w:t>
          </w:r>
        </w:p>
        <w:p w:rsidR="00375EFA" w:rsidRPr="005C5148" w:rsidRDefault="00375EFA" w:rsidP="00375EFA">
          <w:pPr>
            <w:spacing w:line="240" w:lineRule="auto"/>
            <w:jc w:val="center"/>
            <w:rPr>
              <w:rFonts w:ascii="Calibri" w:hAnsi="Calibri" w:cs="Calibri"/>
              <w:b/>
              <w:noProof/>
              <w:sz w:val="44"/>
              <w:szCs w:val="44"/>
            </w:rPr>
          </w:pPr>
        </w:p>
        <w:p w:rsidR="00375EFA" w:rsidRPr="003B3C78" w:rsidRDefault="00375EFA" w:rsidP="00375EFA">
          <w:pPr>
            <w:tabs>
              <w:tab w:val="center" w:pos="6120"/>
            </w:tabs>
            <w:ind w:firstLine="720"/>
            <w:jc w:val="center"/>
            <w:rPr>
              <w:rFonts w:ascii="Calibri" w:hAnsi="Calibri" w:cs="Calibri"/>
              <w:noProof/>
              <w:sz w:val="36"/>
              <w:szCs w:val="36"/>
            </w:rPr>
          </w:pP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2161540</wp:posOffset>
                </wp:positionH>
                <wp:positionV relativeFrom="paragraph">
                  <wp:posOffset>142875</wp:posOffset>
                </wp:positionV>
                <wp:extent cx="1619250" cy="1307465"/>
                <wp:effectExtent l="0" t="0" r="0" b="6985"/>
                <wp:wrapSquare wrapText="bothSides"/>
                <wp:docPr id="9" name="Pictur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1307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375EFA" w:rsidRPr="003B3C78" w:rsidRDefault="00375EFA" w:rsidP="00375EFA">
          <w:pPr>
            <w:tabs>
              <w:tab w:val="center" w:pos="6120"/>
            </w:tabs>
            <w:ind w:firstLine="720"/>
            <w:jc w:val="center"/>
            <w:rPr>
              <w:rFonts w:ascii="Calibri" w:hAnsi="Calibri" w:cs="Calibri"/>
              <w:noProof/>
              <w:sz w:val="36"/>
              <w:szCs w:val="36"/>
            </w:rPr>
          </w:pPr>
        </w:p>
        <w:p w:rsidR="00375EFA" w:rsidRPr="003B3C78" w:rsidRDefault="00375EFA" w:rsidP="00375EFA">
          <w:pPr>
            <w:tabs>
              <w:tab w:val="center" w:pos="6120"/>
            </w:tabs>
            <w:ind w:firstLine="720"/>
            <w:jc w:val="center"/>
            <w:rPr>
              <w:rFonts w:ascii="Calibri" w:hAnsi="Calibri" w:cs="Calibri"/>
              <w:noProof/>
              <w:sz w:val="36"/>
              <w:szCs w:val="36"/>
            </w:rPr>
          </w:pPr>
        </w:p>
        <w:p w:rsidR="00375EFA" w:rsidRPr="003B3C78" w:rsidRDefault="00375EFA" w:rsidP="00375EFA">
          <w:pPr>
            <w:tabs>
              <w:tab w:val="center" w:pos="6120"/>
            </w:tabs>
            <w:ind w:firstLine="720"/>
            <w:rPr>
              <w:rFonts w:ascii="Calibri" w:hAnsi="Calibri" w:cs="Calibri"/>
              <w:noProof/>
              <w:sz w:val="48"/>
            </w:rPr>
          </w:pPr>
        </w:p>
        <w:p w:rsidR="00375EFA" w:rsidRPr="003B3C78" w:rsidRDefault="00375EFA" w:rsidP="00375EFA">
          <w:pPr>
            <w:tabs>
              <w:tab w:val="center" w:pos="6120"/>
            </w:tabs>
            <w:spacing w:before="600"/>
            <w:ind w:firstLine="720"/>
            <w:jc w:val="center"/>
            <w:rPr>
              <w:rFonts w:ascii="Calibri" w:hAnsi="Calibri" w:cs="Calibri"/>
              <w:noProof/>
              <w:sz w:val="72"/>
              <w:szCs w:val="72"/>
            </w:rPr>
          </w:pP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3581400</wp:posOffset>
                </wp:positionH>
                <wp:positionV relativeFrom="paragraph">
                  <wp:posOffset>513080</wp:posOffset>
                </wp:positionV>
                <wp:extent cx="1615440" cy="1307465"/>
                <wp:effectExtent l="0" t="0" r="3810" b="6985"/>
                <wp:wrapSquare wrapText="bothSides"/>
                <wp:docPr id="10" name="Picture 28" descr="Description: C:\Documents and Settings\April.ECFRPC\Desktop\ECFRPC Work projects\FDOH_CDC Radiation Drill\RDSTF New Image reduce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Description: C:\Documents and Settings\April.ECFRPC\Desktop\ECFRPC Work projects\FDOH_CDC Radiation Drill\RDSTF New Image reduced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5440" cy="1307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991235</wp:posOffset>
                </wp:positionH>
                <wp:positionV relativeFrom="paragraph">
                  <wp:posOffset>570230</wp:posOffset>
                </wp:positionV>
                <wp:extent cx="1304925" cy="1304925"/>
                <wp:effectExtent l="0" t="0" r="9525" b="9525"/>
                <wp:wrapSquare wrapText="bothSides"/>
                <wp:docPr id="11" name="Picture 29" descr="Description: J:\LOGOS\ECFRPC NewLogo\JPG\ecfrpc600dpi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Description: J:\LOGOS\ECFRPC NewLogo\JPG\ecfrpc600dpi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1304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375EFA" w:rsidRPr="003B3C78" w:rsidRDefault="00375EFA" w:rsidP="00375EFA">
          <w:pPr>
            <w:tabs>
              <w:tab w:val="center" w:pos="6120"/>
            </w:tabs>
            <w:spacing w:before="600"/>
            <w:ind w:firstLine="720"/>
            <w:jc w:val="center"/>
            <w:rPr>
              <w:rFonts w:ascii="Calibri" w:hAnsi="Calibri" w:cs="Calibri"/>
              <w:noProof/>
              <w:sz w:val="72"/>
              <w:szCs w:val="72"/>
            </w:rPr>
          </w:pPr>
        </w:p>
        <w:p w:rsidR="00375EFA" w:rsidRPr="003B3C78" w:rsidRDefault="00375EFA" w:rsidP="00375EFA">
          <w:pPr>
            <w:tabs>
              <w:tab w:val="center" w:pos="6120"/>
            </w:tabs>
            <w:spacing w:before="360"/>
            <w:ind w:firstLine="720"/>
            <w:jc w:val="center"/>
            <w:rPr>
              <w:rFonts w:ascii="Calibri" w:hAnsi="Calibri" w:cs="Calibri"/>
              <w:noProof/>
              <w:sz w:val="72"/>
              <w:szCs w:val="72"/>
            </w:rPr>
          </w:pPr>
          <w:r w:rsidRPr="003B3C78">
            <w:rPr>
              <w:rFonts w:ascii="Arial Bold" w:hAnsi="Arial Bold"/>
              <w:noProof/>
              <w:sz w:val="48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64770</wp:posOffset>
                </wp:positionV>
                <wp:extent cx="2066925" cy="828675"/>
                <wp:effectExtent l="0" t="0" r="9525" b="9525"/>
                <wp:wrapTight wrapText="bothSides">
                  <wp:wrapPolygon edited="0">
                    <wp:start x="18116" y="0"/>
                    <wp:lineTo x="0" y="1490"/>
                    <wp:lineTo x="0" y="21352"/>
                    <wp:lineTo x="20505" y="21352"/>
                    <wp:lineTo x="20505" y="16386"/>
                    <wp:lineTo x="21500" y="7945"/>
                    <wp:lineTo x="21500" y="2483"/>
                    <wp:lineTo x="20903" y="0"/>
                    <wp:lineTo x="18116" y="0"/>
                  </wp:wrapPolygon>
                </wp:wrapTight>
                <wp:docPr id="12" name="Picture 30" descr="Description: Florida Department of Healt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Florida Department of Healt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692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:rsidR="00375EFA" w:rsidRPr="003B3C78" w:rsidRDefault="00375EFA" w:rsidP="00375EFA">
          <w:pPr>
            <w:tabs>
              <w:tab w:val="center" w:pos="6120"/>
            </w:tabs>
            <w:spacing w:before="360"/>
            <w:ind w:firstLine="720"/>
            <w:jc w:val="center"/>
            <w:rPr>
              <w:rFonts w:ascii="Calibri" w:hAnsi="Calibri" w:cs="Calibri"/>
              <w:noProof/>
              <w:sz w:val="56"/>
              <w:szCs w:val="72"/>
            </w:rPr>
          </w:pPr>
        </w:p>
        <w:p w:rsidR="00375EFA" w:rsidRDefault="00375EFA" w:rsidP="00320C4E">
          <w:pPr>
            <w:spacing w:after="0" w:line="240" w:lineRule="auto"/>
            <w:contextualSpacing/>
            <w:jc w:val="center"/>
            <w:rPr>
              <w:rFonts w:ascii="Calibri" w:hAnsi="Calibri" w:cs="Calibri"/>
              <w:color w:val="000099"/>
              <w:sz w:val="38"/>
              <w:szCs w:val="38"/>
            </w:rPr>
          </w:pP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 xml:space="preserve">Appendix </w:t>
          </w:r>
          <w:r>
            <w:rPr>
              <w:rFonts w:ascii="Calibri" w:hAnsi="Calibri" w:cs="Calibri"/>
              <w:b/>
              <w:noProof/>
              <w:sz w:val="44"/>
              <w:szCs w:val="44"/>
            </w:rPr>
            <w:t>H</w:t>
          </w:r>
          <w:r w:rsidRPr="005C5148">
            <w:rPr>
              <w:rFonts w:ascii="Calibri" w:hAnsi="Calibri" w:cs="Calibri"/>
              <w:b/>
              <w:noProof/>
              <w:sz w:val="44"/>
              <w:szCs w:val="44"/>
            </w:rPr>
            <w:t xml:space="preserve">: </w:t>
          </w:r>
          <w:r w:rsidR="00320C4E">
            <w:rPr>
              <w:rFonts w:ascii="Calibri" w:hAnsi="Calibri" w:cs="Calibri"/>
              <w:b/>
              <w:noProof/>
              <w:sz w:val="44"/>
              <w:szCs w:val="44"/>
            </w:rPr>
            <w:t xml:space="preserve">Summary of </w:t>
          </w:r>
          <w:r w:rsidR="00864CB6">
            <w:rPr>
              <w:rFonts w:ascii="Calibri" w:hAnsi="Calibri" w:cs="Calibri"/>
              <w:b/>
              <w:noProof/>
              <w:sz w:val="44"/>
              <w:szCs w:val="44"/>
            </w:rPr>
            <w:t xml:space="preserve">Disaster </w:t>
          </w:r>
          <w:r w:rsidR="00320C4E">
            <w:rPr>
              <w:rFonts w:ascii="Calibri" w:hAnsi="Calibri" w:cs="Calibri"/>
              <w:b/>
              <w:noProof/>
              <w:sz w:val="44"/>
              <w:szCs w:val="44"/>
            </w:rPr>
            <w:t>Behavioral Health</w:t>
          </w:r>
          <w:r w:rsidR="00864CB6">
            <w:rPr>
              <w:rFonts w:ascii="Calibri" w:hAnsi="Calibri" w:cs="Calibri"/>
              <w:b/>
              <w:noProof/>
              <w:sz w:val="44"/>
              <w:szCs w:val="44"/>
            </w:rPr>
            <w:t xml:space="preserve"> </w:t>
          </w:r>
          <w:r w:rsidR="00320C4E">
            <w:rPr>
              <w:rFonts w:ascii="Calibri" w:hAnsi="Calibri" w:cs="Calibri"/>
              <w:b/>
              <w:noProof/>
              <w:sz w:val="44"/>
              <w:szCs w:val="44"/>
            </w:rPr>
            <w:t>Interviewee Feedback</w:t>
          </w:r>
        </w:p>
      </w:sdtContent>
    </w:sdt>
    <w:p w:rsidR="00375EFA" w:rsidRDefault="00375EFA" w:rsidP="00EF6955">
      <w:pPr>
        <w:spacing w:after="280" w:line="360" w:lineRule="atLeast"/>
        <w:jc w:val="center"/>
        <w:outlineLvl w:val="0"/>
        <w:rPr>
          <w:rFonts w:ascii="Calibri" w:hAnsi="Calibri" w:cs="Calibri"/>
          <w:b/>
          <w:color w:val="20227C"/>
          <w:sz w:val="38"/>
          <w:szCs w:val="38"/>
        </w:rPr>
        <w:sectPr w:rsidR="00375EFA" w:rsidSect="00747377">
          <w:footerReference w:type="default" r:id="rId11"/>
          <w:pgSz w:w="12240" w:h="15840"/>
          <w:pgMar w:top="1440" w:right="1440" w:bottom="1440" w:left="1440" w:header="720" w:footer="720" w:gutter="0"/>
          <w:pgBorders w:offsetFrom="page">
            <w:top w:val="single" w:sz="48" w:space="24" w:color="0070C0"/>
            <w:left w:val="single" w:sz="48" w:space="24" w:color="0070C0"/>
            <w:bottom w:val="single" w:sz="48" w:space="24" w:color="0070C0"/>
            <w:right w:val="single" w:sz="48" w:space="24" w:color="0070C0"/>
          </w:pgBorders>
          <w:cols w:space="720"/>
          <w:titlePg/>
          <w:docGrid w:linePitch="360"/>
        </w:sectPr>
      </w:pPr>
    </w:p>
    <w:p w:rsidR="0022603A" w:rsidRPr="00320C4E" w:rsidRDefault="00EF6955" w:rsidP="00864CB6">
      <w:pPr>
        <w:spacing w:after="280" w:line="240" w:lineRule="auto"/>
        <w:contextualSpacing/>
        <w:jc w:val="center"/>
        <w:outlineLvl w:val="0"/>
        <w:rPr>
          <w:rFonts w:ascii="Calibri" w:hAnsi="Calibri" w:cs="Calibri"/>
          <w:b/>
          <w:color w:val="20227C"/>
          <w:sz w:val="38"/>
          <w:szCs w:val="38"/>
        </w:rPr>
      </w:pPr>
      <w:r w:rsidRPr="000910C7">
        <w:rPr>
          <w:rFonts w:ascii="Calibri" w:hAnsi="Calibri" w:cs="Calibri"/>
          <w:b/>
          <w:color w:val="20227C"/>
          <w:sz w:val="38"/>
          <w:szCs w:val="38"/>
        </w:rPr>
        <w:lastRenderedPageBreak/>
        <w:t xml:space="preserve">APPENDIX </w:t>
      </w:r>
      <w:r>
        <w:rPr>
          <w:rFonts w:ascii="Calibri" w:hAnsi="Calibri" w:cs="Calibri"/>
          <w:b/>
          <w:color w:val="20227C"/>
          <w:sz w:val="38"/>
          <w:szCs w:val="38"/>
        </w:rPr>
        <w:t xml:space="preserve">H: </w:t>
      </w:r>
      <w:r w:rsidR="00320C4E">
        <w:rPr>
          <w:rFonts w:ascii="Calibri" w:hAnsi="Calibri" w:cs="Calibri"/>
          <w:b/>
          <w:color w:val="20227C"/>
          <w:sz w:val="38"/>
          <w:szCs w:val="38"/>
        </w:rPr>
        <w:t>SUMMARY OF DISASTER BEHAVIORAL HEALTH INTERVIEWEE FEEDBACK</w:t>
      </w:r>
      <w:bookmarkEnd w:id="0"/>
    </w:p>
    <w:tbl>
      <w:tblPr>
        <w:tblW w:w="5000" w:type="pct"/>
        <w:tblLayout w:type="fixed"/>
        <w:tblCellMar>
          <w:top w:w="58" w:type="dxa"/>
          <w:left w:w="29" w:type="dxa"/>
          <w:right w:w="29" w:type="dxa"/>
        </w:tblCellMar>
        <w:tblLook w:val="00A0"/>
      </w:tblPr>
      <w:tblGrid>
        <w:gridCol w:w="3450"/>
        <w:gridCol w:w="994"/>
        <w:gridCol w:w="994"/>
        <w:gridCol w:w="995"/>
        <w:gridCol w:w="995"/>
        <w:gridCol w:w="995"/>
        <w:gridCol w:w="995"/>
      </w:tblGrid>
      <w:tr w:rsidR="00BE400C" w:rsidRPr="00DF7CD0" w:rsidTr="00ED169E">
        <w:trPr>
          <w:trHeight w:val="554"/>
          <w:tblHeader/>
        </w:trPr>
        <w:tc>
          <w:tcPr>
            <w:tcW w:w="1832" w:type="pct"/>
            <w:shd w:val="clear" w:color="auto" w:fill="404040"/>
            <w:tcMar>
              <w:right w:w="72" w:type="dxa"/>
            </w:tcMar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Calibri"/>
                <w:b/>
                <w:color w:val="FFFFFF"/>
              </w:rPr>
            </w:pPr>
          </w:p>
        </w:tc>
        <w:tc>
          <w:tcPr>
            <w:tcW w:w="3168" w:type="pct"/>
            <w:gridSpan w:val="6"/>
            <w:shd w:val="clear" w:color="auto" w:fill="404040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Calibri"/>
                <w:b/>
                <w:color w:val="FFFFFF"/>
              </w:rPr>
            </w:pPr>
            <w:r w:rsidRPr="00BE400C">
              <w:rPr>
                <w:color w:val="FFFFFF"/>
              </w:rPr>
              <w:t xml:space="preserve"># Responses </w:t>
            </w:r>
            <w:r w:rsidRPr="00BE400C">
              <w:rPr>
                <w:rFonts w:cs="Calibri"/>
                <w:color w:val="FFFFFF"/>
              </w:rPr>
              <w:t xml:space="preserve"> </w:t>
            </w:r>
            <w:r w:rsidRPr="00BE400C">
              <w:rPr>
                <w:color w:val="FFFFFF"/>
              </w:rPr>
              <w:t>/ % of Responses</w:t>
            </w:r>
          </w:p>
        </w:tc>
      </w:tr>
      <w:tr w:rsidR="00ED169E" w:rsidRPr="00DF7CD0" w:rsidTr="00ED169E">
        <w:trPr>
          <w:trHeight w:val="432"/>
          <w:tblHeader/>
        </w:trPr>
        <w:tc>
          <w:tcPr>
            <w:tcW w:w="1832" w:type="pct"/>
            <w:tcBorders>
              <w:bottom w:val="single" w:sz="4" w:space="0" w:color="auto"/>
            </w:tcBorders>
            <w:shd w:val="clear" w:color="auto" w:fill="404040"/>
            <w:tcMar>
              <w:right w:w="72" w:type="dxa"/>
            </w:tcMar>
          </w:tcPr>
          <w:p w:rsidR="00BE400C" w:rsidRPr="00BE400C" w:rsidRDefault="00BE400C" w:rsidP="00864CB6">
            <w:pPr>
              <w:spacing w:beforeLines="40" w:afterLines="40" w:line="240" w:lineRule="auto"/>
              <w:rPr>
                <w:color w:val="FFFFFF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404040"/>
            <w:vAlign w:val="bottom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Calibri"/>
                <w:b/>
                <w:color w:val="FFFFFF"/>
              </w:rPr>
            </w:pPr>
            <w:r w:rsidRPr="00BE400C">
              <w:rPr>
                <w:rFonts w:cs="Calibri"/>
                <w:color w:val="FFFFFF"/>
              </w:rPr>
              <w:t>Strongly Agree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404040"/>
            <w:vAlign w:val="bottom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Calibri"/>
                <w:b/>
                <w:color w:val="FFFFFF"/>
              </w:rPr>
            </w:pPr>
            <w:r w:rsidRPr="00BE400C">
              <w:rPr>
                <w:rFonts w:cs="Calibri"/>
                <w:color w:val="FFFFFF"/>
              </w:rPr>
              <w:t>Agree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404040"/>
            <w:vAlign w:val="bottom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Calibri"/>
                <w:b/>
                <w:color w:val="FFFFFF"/>
              </w:rPr>
            </w:pPr>
            <w:r w:rsidRPr="00BE400C">
              <w:rPr>
                <w:rFonts w:cs="Calibri"/>
                <w:color w:val="FFFFFF"/>
              </w:rPr>
              <w:t>Neither Agree Nor Disagree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404040"/>
            <w:vAlign w:val="bottom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Calibri"/>
                <w:b/>
                <w:color w:val="FFFFFF"/>
              </w:rPr>
            </w:pPr>
            <w:r w:rsidRPr="00BE400C">
              <w:rPr>
                <w:rFonts w:cs="Calibri"/>
                <w:color w:val="FFFFFF"/>
              </w:rPr>
              <w:t>Disagree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404040"/>
            <w:vAlign w:val="bottom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Calibri"/>
                <w:b/>
                <w:color w:val="FFFFFF"/>
              </w:rPr>
            </w:pPr>
            <w:r w:rsidRPr="00BE400C">
              <w:rPr>
                <w:rFonts w:cs="Calibri"/>
                <w:color w:val="FFFFFF"/>
              </w:rPr>
              <w:t>Strongly Disagree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404040"/>
            <w:vAlign w:val="bottom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Calibri"/>
                <w:b/>
                <w:color w:val="FFFFFF"/>
              </w:rPr>
            </w:pPr>
            <w:r w:rsidRPr="00BE400C">
              <w:rPr>
                <w:rFonts w:cs="Calibri"/>
                <w:color w:val="FFFFFF"/>
              </w:rPr>
              <w:t>Not Applicable or No Answer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</w:pPr>
            <w:r w:rsidRPr="00BE400C">
              <w:t>I felt responders cared about me and my feelings</w:t>
            </w:r>
            <w:r w:rsidR="00856F2D" w:rsidRPr="00BE400C">
              <w:t>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 xml:space="preserve">68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19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rPr>
                <w:rFonts w:cs="Calibri"/>
              </w:rPr>
              <w:t>—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rPr>
                <w:rFonts w:cs="Calibri"/>
              </w:rPr>
              <w:t>—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rPr>
                <w:rFonts w:cs="Calibri"/>
              </w:rPr>
              <w:t>—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  <w:rPr>
                <w:rFonts w:cs="Times New Roma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77%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21%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rPr>
                <w:rFonts w:cs="Calibri"/>
              </w:rPr>
              <w:t>—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rPr>
                <w:rFonts w:cs="Calibri"/>
              </w:rPr>
              <w:t>—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rPr>
                <w:rFonts w:cs="Calibri"/>
              </w:rPr>
              <w:t>—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tcMar>
              <w:right w:w="72" w:type="dxa"/>
            </w:tcMar>
          </w:tcPr>
          <w:p w:rsidR="00BE400C" w:rsidRPr="00BE400C" w:rsidRDefault="00BE400C" w:rsidP="00864CB6">
            <w:pPr>
              <w:spacing w:beforeLines="40" w:afterLines="40" w:line="240" w:lineRule="auto"/>
            </w:pPr>
            <w:r w:rsidRPr="00BE400C">
              <w:t>The support I received helped me better understand the process.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59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</w:pPr>
            <w:r w:rsidRPr="00BE400C">
              <w:rPr>
                <w:rFonts w:cs="Calibri"/>
              </w:rPr>
              <w:t>—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right w:w="72" w:type="dxa"/>
            </w:tcMar>
          </w:tcPr>
          <w:p w:rsidR="00BE400C" w:rsidRPr="00BE400C" w:rsidRDefault="00BE400C" w:rsidP="00864CB6">
            <w:pPr>
              <w:spacing w:beforeLines="40" w:afterLines="40" w:line="240" w:lineRule="auto"/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</w:pPr>
            <w:r w:rsidRPr="00BE400C">
              <w:t>66%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</w:pPr>
            <w:r w:rsidRPr="00BE400C">
              <w:t>27%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</w:pPr>
            <w:r w:rsidRPr="00BE400C">
              <w:t>5%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</w:pPr>
            <w:r w:rsidRPr="00BE400C">
              <w:t>1%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</w:pPr>
            <w:r w:rsidRPr="00BE400C">
              <w:t>1%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E400C" w:rsidRPr="00BE400C" w:rsidRDefault="00BE400C" w:rsidP="00864CB6">
            <w:pPr>
              <w:spacing w:beforeLines="40" w:afterLines="40" w:line="240" w:lineRule="auto"/>
              <w:jc w:val="center"/>
              <w:rPr>
                <w:rFonts w:cs="Calibri"/>
              </w:rPr>
            </w:pPr>
            <w:r w:rsidRPr="00BE400C">
              <w:rPr>
                <w:rFonts w:cs="Calibri"/>
              </w:rPr>
              <w:t>—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</w:pPr>
            <w:r w:rsidRPr="00BE400C">
              <w:t>The responders were warm and understanding</w:t>
            </w:r>
            <w:r w:rsidR="00856F2D" w:rsidRPr="00BE400C">
              <w:t>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rPr>
                <w:rFonts w:cs="Calibri"/>
              </w:rPr>
              <w:t>—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rPr>
                <w:rFonts w:cs="Calibri"/>
              </w:rPr>
              <w:t>—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rPr>
                <w:rFonts w:cs="Calibri"/>
              </w:rPr>
              <w:t>—</w:t>
            </w:r>
          </w:p>
        </w:tc>
      </w:tr>
      <w:tr w:rsidR="00ED169E" w:rsidRPr="00DF7CD0" w:rsidTr="00ED169E">
        <w:trPr>
          <w:trHeight w:val="247"/>
        </w:trPr>
        <w:tc>
          <w:tcPr>
            <w:tcW w:w="1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  <w:rPr>
                <w:rFonts w:cs="Times New Roma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77%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19%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5%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BE400C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rPr>
                <w:rFonts w:cs="Calibri"/>
              </w:rPr>
              <w:t>—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BE400C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rPr>
                <w:rFonts w:cs="Calibri"/>
              </w:rPr>
              <w:t>—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BE400C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rPr>
                <w:rFonts w:cs="Calibri"/>
              </w:rPr>
              <w:t>—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</w:pPr>
            <w:r w:rsidRPr="00BE400C">
              <w:t xml:space="preserve">The </w:t>
            </w:r>
            <w:proofErr w:type="gramStart"/>
            <w:r w:rsidRPr="00BE400C">
              <w:t>responders</w:t>
            </w:r>
            <w:proofErr w:type="gramEnd"/>
            <w:r w:rsidRPr="00BE400C">
              <w:t xml:space="preserve"> body language put me at ease</w:t>
            </w:r>
            <w:r w:rsidR="00856F2D" w:rsidRPr="00BE400C">
              <w:t>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</w:t>
            </w:r>
          </w:p>
        </w:tc>
      </w:tr>
      <w:tr w:rsidR="00ED169E" w:rsidRPr="00DF7CD0" w:rsidTr="00ED169E">
        <w:trPr>
          <w:trHeight w:val="292"/>
        </w:trPr>
        <w:tc>
          <w:tcPr>
            <w:tcW w:w="1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  <w:rPr>
                <w:rFonts w:cs="Times New Roma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68%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23%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1%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</w:pPr>
            <w:r w:rsidRPr="00BE400C">
              <w:t>The responders avoided the use of clichés, such as “don’t worry”; or “it’ll be Ok”; or “everything will be alright”, etc.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59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rPr>
                <w:rFonts w:cs="Calibri"/>
              </w:rPr>
              <w:t>—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  <w:rPr>
                <w:rFonts w:cs="Times New Roma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66%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25%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rPr>
                <w:rFonts w:cs="Calibri"/>
              </w:rPr>
              <w:t>—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</w:pPr>
            <w:r w:rsidRPr="00BE400C">
              <w:t>The mental health counselors were helpful</w:t>
            </w:r>
            <w:r w:rsidR="00856F2D" w:rsidRPr="00BE400C">
              <w:t>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5</w:t>
            </w:r>
          </w:p>
        </w:tc>
      </w:tr>
      <w:tr w:rsidR="00ED169E" w:rsidRPr="00DF7CD0" w:rsidTr="00ED169E">
        <w:trPr>
          <w:trHeight w:val="247"/>
        </w:trPr>
        <w:tc>
          <w:tcPr>
            <w:tcW w:w="1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  <w:rPr>
                <w:rFonts w:cs="Times New Roma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70%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17%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6%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</w:pPr>
            <w:r w:rsidRPr="00BE400C">
              <w:t>The discharge process was efficient</w:t>
            </w:r>
            <w:r w:rsidR="00856F2D" w:rsidRPr="00BE400C">
              <w:t>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</w:t>
            </w:r>
          </w:p>
        </w:tc>
      </w:tr>
      <w:tr w:rsidR="00ED169E" w:rsidRPr="00DF7CD0" w:rsidTr="00ED169E">
        <w:trPr>
          <w:trHeight w:val="292"/>
        </w:trPr>
        <w:tc>
          <w:tcPr>
            <w:tcW w:w="1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  <w:rPr>
                <w:rFonts w:cs="Times New Roma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63%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23%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7%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2%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</w:pPr>
            <w:r w:rsidRPr="00BE400C">
              <w:t>I received good follow up information on how to take care of myself</w:t>
            </w:r>
            <w:r w:rsidR="00856F2D" w:rsidRPr="00BE400C">
              <w:t>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BE400C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rPr>
                <w:rFonts w:cs="Calibri"/>
              </w:rPr>
              <w:t>—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</w:t>
            </w:r>
          </w:p>
        </w:tc>
      </w:tr>
      <w:tr w:rsidR="00ED169E" w:rsidRPr="00DF7CD0" w:rsidTr="00ED169E">
        <w:trPr>
          <w:trHeight w:val="247"/>
        </w:trPr>
        <w:tc>
          <w:tcPr>
            <w:tcW w:w="1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  <w:rPr>
                <w:rFonts w:cs="Times New Roma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70%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23%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BE400C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rPr>
                <w:rFonts w:cs="Calibri"/>
              </w:rPr>
              <w:t>—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3%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72" w:type="dxa"/>
            </w:tcMar>
          </w:tcPr>
          <w:p w:rsidR="0022603A" w:rsidRPr="00BE400C" w:rsidRDefault="0022603A" w:rsidP="00864CB6">
            <w:pPr>
              <w:keepNext/>
              <w:spacing w:beforeLines="40" w:afterLines="40" w:line="240" w:lineRule="auto"/>
            </w:pPr>
            <w:r w:rsidRPr="00EE1678">
              <w:lastRenderedPageBreak/>
              <w:t>I was</w:t>
            </w:r>
            <w:r w:rsidRPr="00BE400C">
              <w:t xml:space="preserve"> made aware of community resources.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54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19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</w:t>
            </w:r>
          </w:p>
        </w:tc>
      </w:tr>
      <w:tr w:rsidR="00ED169E" w:rsidRPr="00DF7CD0" w:rsidTr="00ED169E">
        <w:trPr>
          <w:trHeight w:val="292"/>
        </w:trPr>
        <w:tc>
          <w:tcPr>
            <w:tcW w:w="1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72" w:type="dxa"/>
            </w:tcMar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rPr>
                <w:rFonts w:cs="Times New Roma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61%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21%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03A" w:rsidRPr="00BE400C" w:rsidRDefault="0022603A" w:rsidP="00864CB6">
            <w:pPr>
              <w:keepNext/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7%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</w:pPr>
            <w:r w:rsidRPr="00BE400C">
              <w:t>If needed, I received a referral for services.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53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BE400C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rPr>
                <w:rFonts w:cs="Calibri"/>
              </w:rPr>
              <w:t>—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11</w:t>
            </w:r>
          </w:p>
        </w:tc>
      </w:tr>
      <w:tr w:rsidR="00ED169E" w:rsidRPr="00DF7CD0" w:rsidTr="00ED169E">
        <w:trPr>
          <w:trHeight w:val="247"/>
        </w:trPr>
        <w:tc>
          <w:tcPr>
            <w:tcW w:w="1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  <w:rPr>
                <w:rFonts w:cs="Times New Roma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60%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20%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7%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BE400C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rPr>
                <w:rFonts w:cs="Calibri"/>
              </w:rPr>
              <w:t>—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12%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</w:pPr>
            <w:r w:rsidRPr="00BE400C">
              <w:t>My anxiety level about the radiological event as I entered the Community Reception Center was: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t>15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t>19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t>9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t>23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t>15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t>8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t>17%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t>21%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t>10%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t>26%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t>17%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</w:pPr>
            <w:r w:rsidRPr="00BE400C">
              <w:t>9%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</w:pPr>
            <w:r w:rsidRPr="00BE400C">
              <w:t>My anxiety level about the radiological event as I left the Community Reception Center was: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28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 xml:space="preserve">1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8</w:t>
            </w:r>
          </w:p>
        </w:tc>
      </w:tr>
      <w:tr w:rsidR="00ED169E" w:rsidRPr="00DF7CD0" w:rsidTr="00ED169E">
        <w:trPr>
          <w:trHeight w:val="360"/>
        </w:trPr>
        <w:tc>
          <w:tcPr>
            <w:tcW w:w="18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right w:w="72" w:type="dxa"/>
            </w:tcMar>
          </w:tcPr>
          <w:p w:rsidR="0022603A" w:rsidRPr="00BE400C" w:rsidRDefault="0022603A" w:rsidP="00864CB6">
            <w:pPr>
              <w:spacing w:beforeLines="40" w:afterLines="40" w:line="240" w:lineRule="auto"/>
              <w:rPr>
                <w:rFonts w:cs="Times New Roman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40%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31%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12%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6%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1%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22603A" w:rsidRPr="00BE400C" w:rsidRDefault="0022603A" w:rsidP="00864CB6">
            <w:pPr>
              <w:spacing w:beforeLines="40" w:afterLines="40" w:line="240" w:lineRule="auto"/>
              <w:jc w:val="center"/>
              <w:rPr>
                <w:rFonts w:cs="Times New Roman"/>
              </w:rPr>
            </w:pPr>
            <w:r w:rsidRPr="00BE400C">
              <w:t>9%</w:t>
            </w:r>
          </w:p>
        </w:tc>
      </w:tr>
    </w:tbl>
    <w:p w:rsidR="0022603A" w:rsidRDefault="0022603A" w:rsidP="00ED169E">
      <w:pPr>
        <w:widowControl w:val="0"/>
        <w:autoSpaceDE w:val="0"/>
        <w:autoSpaceDN w:val="0"/>
        <w:adjustRightInd w:val="0"/>
        <w:spacing w:before="240" w:after="160" w:line="240" w:lineRule="auto"/>
      </w:pPr>
    </w:p>
    <w:sectPr w:rsidR="0022603A" w:rsidSect="00ED169E">
      <w:headerReference w:type="default" r:id="rId12"/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678" w:rsidRDefault="00EE1678" w:rsidP="00EE1678">
      <w:pPr>
        <w:spacing w:after="0" w:line="240" w:lineRule="auto"/>
      </w:pPr>
      <w:r>
        <w:separator/>
      </w:r>
    </w:p>
  </w:endnote>
  <w:endnote w:type="continuationSeparator" w:id="0">
    <w:p w:rsidR="00EE1678" w:rsidRDefault="00EE1678" w:rsidP="00EE1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57 Condense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 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oanna M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377" w:rsidRPr="00EE1678" w:rsidRDefault="00747377" w:rsidP="00747377">
    <w:pPr>
      <w:pBdr>
        <w:top w:val="single" w:sz="4" w:space="1" w:color="auto"/>
      </w:pBdr>
      <w:tabs>
        <w:tab w:val="center" w:pos="4680"/>
        <w:tab w:val="right" w:pos="9360"/>
        <w:tab w:val="right" w:pos="12870"/>
      </w:tabs>
      <w:rPr>
        <w:sz w:val="24"/>
        <w:szCs w:val="24"/>
      </w:rPr>
    </w:pPr>
    <w:r w:rsidRPr="00EE1678">
      <w:rPr>
        <w:rFonts w:ascii="Calibri" w:hAnsi="Calibri" w:cs="Calibri"/>
        <w:b/>
        <w:color w:val="000080"/>
        <w:sz w:val="24"/>
        <w:szCs w:val="24"/>
      </w:rPr>
      <w:t>Appendix H</w:t>
    </w:r>
    <w:r w:rsidRPr="00EE1678">
      <w:rPr>
        <w:rFonts w:ascii="Calibri" w:hAnsi="Calibri" w:cs="Calibri"/>
        <w:b/>
        <w:color w:val="000080"/>
        <w:sz w:val="24"/>
        <w:szCs w:val="24"/>
      </w:rPr>
      <w:tab/>
    </w:r>
    <w:r w:rsidR="007E5730" w:rsidRPr="00EE1678">
      <w:rPr>
        <w:rFonts w:ascii="Calibri" w:hAnsi="Calibri" w:cs="Calibri"/>
        <w:b/>
        <w:color w:val="2E368F"/>
        <w:sz w:val="24"/>
        <w:szCs w:val="24"/>
      </w:rPr>
      <w:fldChar w:fldCharType="begin"/>
    </w:r>
    <w:r w:rsidRPr="00EE1678">
      <w:rPr>
        <w:rFonts w:ascii="Calibri" w:hAnsi="Calibri" w:cs="Calibri"/>
        <w:b/>
        <w:color w:val="2E368F"/>
        <w:sz w:val="24"/>
        <w:szCs w:val="24"/>
      </w:rPr>
      <w:instrText xml:space="preserve"> PAGE </w:instrText>
    </w:r>
    <w:r w:rsidR="007E5730" w:rsidRPr="00EE1678">
      <w:rPr>
        <w:rFonts w:ascii="Calibri" w:hAnsi="Calibri" w:cs="Calibri"/>
        <w:b/>
        <w:color w:val="2E368F"/>
        <w:sz w:val="24"/>
        <w:szCs w:val="24"/>
      </w:rPr>
      <w:fldChar w:fldCharType="separate"/>
    </w:r>
    <w:r>
      <w:rPr>
        <w:rFonts w:ascii="Calibri" w:hAnsi="Calibri" w:cs="Calibri"/>
        <w:b/>
        <w:noProof/>
        <w:color w:val="2E368F"/>
        <w:sz w:val="24"/>
        <w:szCs w:val="24"/>
      </w:rPr>
      <w:t>1</w:t>
    </w:r>
    <w:r w:rsidR="007E5730" w:rsidRPr="00EE1678">
      <w:rPr>
        <w:rFonts w:ascii="Calibri" w:hAnsi="Calibri" w:cs="Calibri"/>
        <w:b/>
        <w:color w:val="2E368F"/>
        <w:sz w:val="24"/>
        <w:szCs w:val="24"/>
      </w:rPr>
      <w:fldChar w:fldCharType="end"/>
    </w:r>
    <w:r w:rsidRPr="00EE1678">
      <w:rPr>
        <w:rFonts w:ascii="Calibri" w:hAnsi="Calibri" w:cs="Calibri"/>
        <w:b/>
        <w:color w:val="2E368F"/>
        <w:sz w:val="24"/>
        <w:szCs w:val="24"/>
      </w:rPr>
      <w:t xml:space="preserve"> </w:t>
    </w:r>
    <w:r w:rsidRPr="00EE1678">
      <w:rPr>
        <w:rFonts w:ascii="Calibri" w:hAnsi="Calibri" w:cs="Calibri"/>
        <w:b/>
        <w:color w:val="2E368F"/>
        <w:sz w:val="24"/>
        <w:szCs w:val="24"/>
      </w:rPr>
      <w:tab/>
      <w:t>CDC/FDOH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377" w:rsidRPr="00EE1678" w:rsidRDefault="00747377" w:rsidP="00747377">
    <w:pPr>
      <w:pBdr>
        <w:top w:val="single" w:sz="4" w:space="1" w:color="auto"/>
      </w:pBdr>
      <w:tabs>
        <w:tab w:val="center" w:pos="4680"/>
        <w:tab w:val="right" w:pos="9360"/>
        <w:tab w:val="right" w:pos="12870"/>
      </w:tabs>
      <w:rPr>
        <w:sz w:val="24"/>
        <w:szCs w:val="24"/>
      </w:rPr>
    </w:pPr>
    <w:r w:rsidRPr="00EE1678">
      <w:rPr>
        <w:rFonts w:ascii="Calibri" w:hAnsi="Calibri" w:cs="Calibri"/>
        <w:b/>
        <w:color w:val="000080"/>
        <w:sz w:val="24"/>
        <w:szCs w:val="24"/>
      </w:rPr>
      <w:t>Appendix H</w:t>
    </w:r>
    <w:r w:rsidRPr="00EE1678">
      <w:rPr>
        <w:rFonts w:ascii="Calibri" w:hAnsi="Calibri" w:cs="Calibri"/>
        <w:b/>
        <w:color w:val="000080"/>
        <w:sz w:val="24"/>
        <w:szCs w:val="24"/>
      </w:rPr>
      <w:tab/>
    </w:r>
    <w:r w:rsidR="007E5730" w:rsidRPr="00EE1678">
      <w:rPr>
        <w:rFonts w:ascii="Calibri" w:hAnsi="Calibri" w:cs="Calibri"/>
        <w:b/>
        <w:color w:val="2E368F"/>
        <w:sz w:val="24"/>
        <w:szCs w:val="24"/>
      </w:rPr>
      <w:fldChar w:fldCharType="begin"/>
    </w:r>
    <w:r w:rsidRPr="00EE1678">
      <w:rPr>
        <w:rFonts w:ascii="Calibri" w:hAnsi="Calibri" w:cs="Calibri"/>
        <w:b/>
        <w:color w:val="2E368F"/>
        <w:sz w:val="24"/>
        <w:szCs w:val="24"/>
      </w:rPr>
      <w:instrText xml:space="preserve"> PAGE </w:instrText>
    </w:r>
    <w:r w:rsidR="007E5730" w:rsidRPr="00EE1678">
      <w:rPr>
        <w:rFonts w:ascii="Calibri" w:hAnsi="Calibri" w:cs="Calibri"/>
        <w:b/>
        <w:color w:val="2E368F"/>
        <w:sz w:val="24"/>
        <w:szCs w:val="24"/>
      </w:rPr>
      <w:fldChar w:fldCharType="separate"/>
    </w:r>
    <w:r w:rsidR="00864CB6">
      <w:rPr>
        <w:rFonts w:ascii="Calibri" w:hAnsi="Calibri" w:cs="Calibri"/>
        <w:b/>
        <w:noProof/>
        <w:color w:val="2E368F"/>
        <w:sz w:val="24"/>
        <w:szCs w:val="24"/>
      </w:rPr>
      <w:t>3</w:t>
    </w:r>
    <w:r w:rsidR="007E5730" w:rsidRPr="00EE1678">
      <w:rPr>
        <w:rFonts w:ascii="Calibri" w:hAnsi="Calibri" w:cs="Calibri"/>
        <w:b/>
        <w:color w:val="2E368F"/>
        <w:sz w:val="24"/>
        <w:szCs w:val="24"/>
      </w:rPr>
      <w:fldChar w:fldCharType="end"/>
    </w:r>
    <w:r w:rsidRPr="00EE1678">
      <w:rPr>
        <w:rFonts w:ascii="Calibri" w:hAnsi="Calibri" w:cs="Calibri"/>
        <w:b/>
        <w:color w:val="2E368F"/>
        <w:sz w:val="24"/>
        <w:szCs w:val="24"/>
      </w:rPr>
      <w:t xml:space="preserve"> </w:t>
    </w:r>
    <w:r w:rsidRPr="00EE1678">
      <w:rPr>
        <w:rFonts w:ascii="Calibri" w:hAnsi="Calibri" w:cs="Calibri"/>
        <w:b/>
        <w:color w:val="2E368F"/>
        <w:sz w:val="24"/>
        <w:szCs w:val="24"/>
      </w:rPr>
      <w:tab/>
      <w:t>CDC/FDOH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EFA" w:rsidRPr="00EE1678" w:rsidRDefault="00375EFA" w:rsidP="00EE1678">
    <w:pPr>
      <w:pBdr>
        <w:top w:val="single" w:sz="4" w:space="1" w:color="auto"/>
      </w:pBdr>
      <w:tabs>
        <w:tab w:val="center" w:pos="4680"/>
        <w:tab w:val="right" w:pos="9360"/>
        <w:tab w:val="right" w:pos="12870"/>
      </w:tabs>
      <w:rPr>
        <w:sz w:val="24"/>
        <w:szCs w:val="24"/>
      </w:rPr>
    </w:pPr>
    <w:r w:rsidRPr="00EE1678">
      <w:rPr>
        <w:rFonts w:ascii="Calibri" w:hAnsi="Calibri" w:cs="Calibri"/>
        <w:b/>
        <w:color w:val="000080"/>
        <w:sz w:val="24"/>
        <w:szCs w:val="24"/>
      </w:rPr>
      <w:t>Appendix H</w:t>
    </w:r>
    <w:r w:rsidRPr="00EE1678">
      <w:rPr>
        <w:rFonts w:ascii="Calibri" w:hAnsi="Calibri" w:cs="Calibri"/>
        <w:b/>
        <w:color w:val="000080"/>
        <w:sz w:val="24"/>
        <w:szCs w:val="24"/>
      </w:rPr>
      <w:tab/>
    </w:r>
    <w:r w:rsidR="007E5730" w:rsidRPr="00EE1678">
      <w:rPr>
        <w:rFonts w:ascii="Calibri" w:hAnsi="Calibri" w:cs="Calibri"/>
        <w:b/>
        <w:color w:val="2E368F"/>
        <w:sz w:val="24"/>
        <w:szCs w:val="24"/>
      </w:rPr>
      <w:fldChar w:fldCharType="begin"/>
    </w:r>
    <w:r w:rsidRPr="00EE1678">
      <w:rPr>
        <w:rFonts w:ascii="Calibri" w:hAnsi="Calibri" w:cs="Calibri"/>
        <w:b/>
        <w:color w:val="2E368F"/>
        <w:sz w:val="24"/>
        <w:szCs w:val="24"/>
      </w:rPr>
      <w:instrText xml:space="preserve"> PAGE </w:instrText>
    </w:r>
    <w:r w:rsidR="007E5730" w:rsidRPr="00EE1678">
      <w:rPr>
        <w:rFonts w:ascii="Calibri" w:hAnsi="Calibri" w:cs="Calibri"/>
        <w:b/>
        <w:color w:val="2E368F"/>
        <w:sz w:val="24"/>
        <w:szCs w:val="24"/>
      </w:rPr>
      <w:fldChar w:fldCharType="separate"/>
    </w:r>
    <w:r w:rsidR="00864CB6">
      <w:rPr>
        <w:rFonts w:ascii="Calibri" w:hAnsi="Calibri" w:cs="Calibri"/>
        <w:b/>
        <w:noProof/>
        <w:color w:val="2E368F"/>
        <w:sz w:val="24"/>
        <w:szCs w:val="24"/>
      </w:rPr>
      <w:t>2</w:t>
    </w:r>
    <w:r w:rsidR="007E5730" w:rsidRPr="00EE1678">
      <w:rPr>
        <w:rFonts w:ascii="Calibri" w:hAnsi="Calibri" w:cs="Calibri"/>
        <w:b/>
        <w:color w:val="2E368F"/>
        <w:sz w:val="24"/>
        <w:szCs w:val="24"/>
      </w:rPr>
      <w:fldChar w:fldCharType="end"/>
    </w:r>
    <w:r w:rsidRPr="00EE1678">
      <w:rPr>
        <w:rFonts w:ascii="Calibri" w:hAnsi="Calibri" w:cs="Calibri"/>
        <w:b/>
        <w:color w:val="2E368F"/>
        <w:sz w:val="24"/>
        <w:szCs w:val="24"/>
      </w:rPr>
      <w:t xml:space="preserve"> </w:t>
    </w:r>
    <w:r w:rsidRPr="00EE1678">
      <w:rPr>
        <w:rFonts w:ascii="Calibri" w:hAnsi="Calibri" w:cs="Calibri"/>
        <w:b/>
        <w:color w:val="2E368F"/>
        <w:sz w:val="24"/>
        <w:szCs w:val="24"/>
      </w:rPr>
      <w:tab/>
      <w:t>CDC/FDOH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678" w:rsidRDefault="00EE1678" w:rsidP="00EE1678">
      <w:pPr>
        <w:spacing w:after="0" w:line="240" w:lineRule="auto"/>
      </w:pPr>
      <w:r>
        <w:separator/>
      </w:r>
    </w:p>
  </w:footnote>
  <w:footnote w:type="continuationSeparator" w:id="0">
    <w:p w:rsidR="00EE1678" w:rsidRDefault="00EE1678" w:rsidP="00EE1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377" w:rsidRPr="00536DE9" w:rsidRDefault="00747377" w:rsidP="00747377">
    <w:pPr>
      <w:tabs>
        <w:tab w:val="right" w:pos="2250"/>
        <w:tab w:val="right" w:pos="9360"/>
        <w:tab w:val="right" w:pos="12960"/>
      </w:tabs>
      <w:spacing w:after="0" w:line="240" w:lineRule="auto"/>
      <w:contextualSpacing/>
      <w:rPr>
        <w:rFonts w:ascii="Calibri" w:hAnsi="Calibri" w:cs="Arial"/>
        <w:b/>
        <w:bCs/>
        <w:color w:val="000080"/>
      </w:rPr>
    </w:pPr>
    <w:r w:rsidRPr="00536DE9">
      <w:rPr>
        <w:rFonts w:ascii="Calibri" w:hAnsi="Calibri" w:cs="Arial"/>
        <w:b/>
        <w:bCs/>
        <w:color w:val="000080"/>
      </w:rPr>
      <w:t>After-Action Report / Improvement Plan</w:t>
    </w:r>
    <w:r w:rsidRPr="00536DE9">
      <w:rPr>
        <w:rFonts w:ascii="Calibri" w:hAnsi="Calibri" w:cs="Arial"/>
        <w:b/>
        <w:bCs/>
        <w:color w:val="000080"/>
      </w:rPr>
      <w:tab/>
      <w:t>East Central Florida Regional Planning Council</w:t>
    </w:r>
  </w:p>
  <w:p w:rsidR="00747377" w:rsidRPr="00536DE9" w:rsidRDefault="00747377" w:rsidP="00747377">
    <w:pPr>
      <w:pBdr>
        <w:bottom w:val="single" w:sz="4" w:space="1" w:color="000080"/>
      </w:pBdr>
      <w:tabs>
        <w:tab w:val="right" w:pos="9360"/>
        <w:tab w:val="right" w:pos="13050"/>
      </w:tabs>
      <w:spacing w:after="0" w:line="240" w:lineRule="auto"/>
      <w:rPr>
        <w:rFonts w:ascii="Calibri" w:hAnsi="Calibri" w:cs="Arial"/>
        <w:b/>
        <w:bCs/>
        <w:color w:val="000080"/>
      </w:rPr>
    </w:pPr>
    <w:r w:rsidRPr="00536DE9">
      <w:rPr>
        <w:rFonts w:ascii="Calibri" w:hAnsi="Calibri" w:cs="Arial"/>
        <w:b/>
        <w:bCs/>
        <w:color w:val="000080"/>
      </w:rPr>
      <w:t>(AAR/IP)</w:t>
    </w:r>
    <w:r w:rsidRPr="00536DE9">
      <w:rPr>
        <w:rFonts w:ascii="Calibri" w:hAnsi="Calibri" w:cs="Arial"/>
        <w:b/>
        <w:bCs/>
        <w:color w:val="000080"/>
      </w:rPr>
      <w:tab/>
      <w:t>CDC/FDOH Limited-Scale Drill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C5A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8A96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877AC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14D6CB1"/>
    <w:multiLevelType w:val="multilevel"/>
    <w:tmpl w:val="5C08F43C"/>
    <w:lvl w:ilvl="0">
      <w:start w:val="1"/>
      <w:numFmt w:val="decimal"/>
      <w:pStyle w:val="Heading1"/>
      <w:suff w:val="space"/>
      <w:lvlText w:val="Chapter %1"/>
      <w:lvlJc w:val="left"/>
      <w:rPr>
        <w:rFonts w:hint="default"/>
        <w:vanish/>
      </w:rPr>
    </w:lvl>
    <w:lvl w:ilvl="1">
      <w:start w:val="1"/>
      <w:numFmt w:val="none"/>
      <w:pStyle w:val="Heading2"/>
      <w:suff w:val="nothing"/>
      <w:lvlText w:val=""/>
      <w:lvlJc w:val="left"/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rPr>
        <w:rFonts w:hint="default"/>
      </w:rPr>
    </w:lvl>
  </w:abstractNum>
  <w:abstractNum w:abstractNumId="4">
    <w:nsid w:val="300143C0"/>
    <w:multiLevelType w:val="hybridMultilevel"/>
    <w:tmpl w:val="13643AE0"/>
    <w:lvl w:ilvl="0" w:tplc="2FA67AFC">
      <w:start w:val="1"/>
      <w:numFmt w:val="bullet"/>
      <w:pStyle w:val="BulletRad2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02D07"/>
    <w:multiLevelType w:val="hybridMultilevel"/>
    <w:tmpl w:val="D97E69EE"/>
    <w:lvl w:ilvl="0" w:tplc="2FA67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15F2631"/>
    <w:multiLevelType w:val="multilevel"/>
    <w:tmpl w:val="CE52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C92CCB"/>
    <w:multiLevelType w:val="hybridMultilevel"/>
    <w:tmpl w:val="3796FFBA"/>
    <w:lvl w:ilvl="0" w:tplc="75467D5E">
      <w:start w:val="1"/>
      <w:numFmt w:val="bullet"/>
      <w:lvlText w:val="–"/>
      <w:lvlJc w:val="left"/>
      <w:pPr>
        <w:ind w:left="180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19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6B305567"/>
    <w:multiLevelType w:val="hybridMultilevel"/>
    <w:tmpl w:val="5C083004"/>
    <w:lvl w:ilvl="0" w:tplc="B3DA3E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C20677"/>
    <w:multiLevelType w:val="hybridMultilevel"/>
    <w:tmpl w:val="4038F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4846BA"/>
    <w:multiLevelType w:val="hybridMultilevel"/>
    <w:tmpl w:val="1E60C136"/>
    <w:lvl w:ilvl="0" w:tplc="82D0EDF4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54B7D48"/>
    <w:multiLevelType w:val="hybridMultilevel"/>
    <w:tmpl w:val="18E09EA4"/>
    <w:lvl w:ilvl="0" w:tplc="9BC0C2A0">
      <w:start w:val="1"/>
      <w:numFmt w:val="bullet"/>
      <w:pStyle w:val="BulletRa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3E1B88"/>
    <w:multiLevelType w:val="hybridMultilevel"/>
    <w:tmpl w:val="01E40368"/>
    <w:lvl w:ilvl="0" w:tplc="AD60BE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C07794B"/>
    <w:multiLevelType w:val="hybridMultilevel"/>
    <w:tmpl w:val="ED6ABC92"/>
    <w:lvl w:ilvl="0" w:tplc="F65CB5E0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3"/>
  </w:num>
  <w:num w:numId="4">
    <w:abstractNumId w:val="13"/>
  </w:num>
  <w:num w:numId="5">
    <w:abstractNumId w:val="13"/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0"/>
  </w:num>
  <w:num w:numId="25">
    <w:abstractNumId w:val="13"/>
  </w:num>
  <w:num w:numId="26">
    <w:abstractNumId w:val="11"/>
  </w:num>
  <w:num w:numId="27">
    <w:abstractNumId w:val="4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2"/>
  </w:num>
  <w:num w:numId="38">
    <w:abstractNumId w:val="1"/>
  </w:num>
  <w:num w:numId="39">
    <w:abstractNumId w:val="10"/>
  </w:num>
  <w:num w:numId="40">
    <w:abstractNumId w:val="6"/>
  </w:num>
  <w:num w:numId="41">
    <w:abstractNumId w:val="9"/>
  </w:num>
  <w:num w:numId="42">
    <w:abstractNumId w:val="8"/>
  </w:num>
  <w:num w:numId="43">
    <w:abstractNumId w:val="12"/>
  </w:num>
  <w:num w:numId="44">
    <w:abstractNumId w:val="5"/>
  </w:num>
  <w:num w:numId="4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03A"/>
    <w:rsid w:val="00031C7B"/>
    <w:rsid w:val="00034C78"/>
    <w:rsid w:val="00067344"/>
    <w:rsid w:val="0022603A"/>
    <w:rsid w:val="00286456"/>
    <w:rsid w:val="0029585C"/>
    <w:rsid w:val="0029693F"/>
    <w:rsid w:val="002E51BF"/>
    <w:rsid w:val="00320C4E"/>
    <w:rsid w:val="00375EFA"/>
    <w:rsid w:val="0039217B"/>
    <w:rsid w:val="003A3772"/>
    <w:rsid w:val="003C2BE4"/>
    <w:rsid w:val="004E13F9"/>
    <w:rsid w:val="00590E54"/>
    <w:rsid w:val="005D62C8"/>
    <w:rsid w:val="005E382F"/>
    <w:rsid w:val="005F29D3"/>
    <w:rsid w:val="006503C0"/>
    <w:rsid w:val="00681B2D"/>
    <w:rsid w:val="00687692"/>
    <w:rsid w:val="006938FA"/>
    <w:rsid w:val="006A1638"/>
    <w:rsid w:val="00731067"/>
    <w:rsid w:val="00740273"/>
    <w:rsid w:val="00747377"/>
    <w:rsid w:val="007502F8"/>
    <w:rsid w:val="007E5730"/>
    <w:rsid w:val="00836077"/>
    <w:rsid w:val="00856F2D"/>
    <w:rsid w:val="0086438B"/>
    <w:rsid w:val="00864CB6"/>
    <w:rsid w:val="00934DC5"/>
    <w:rsid w:val="009406EA"/>
    <w:rsid w:val="00981C85"/>
    <w:rsid w:val="00A53EBF"/>
    <w:rsid w:val="00A778D5"/>
    <w:rsid w:val="00A87EC1"/>
    <w:rsid w:val="00AF4FA5"/>
    <w:rsid w:val="00B0072D"/>
    <w:rsid w:val="00B23DDF"/>
    <w:rsid w:val="00B47235"/>
    <w:rsid w:val="00B95608"/>
    <w:rsid w:val="00BC478A"/>
    <w:rsid w:val="00BE400C"/>
    <w:rsid w:val="00C04A0F"/>
    <w:rsid w:val="00C46ACC"/>
    <w:rsid w:val="00D64E41"/>
    <w:rsid w:val="00E07592"/>
    <w:rsid w:val="00EA1242"/>
    <w:rsid w:val="00ED169E"/>
    <w:rsid w:val="00EE1678"/>
    <w:rsid w:val="00EF1447"/>
    <w:rsid w:val="00EF6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03A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aliases w:val="TOC Title,1 ghost,g"/>
    <w:basedOn w:val="Normal"/>
    <w:next w:val="Normal"/>
    <w:link w:val="Heading1Char"/>
    <w:qFormat/>
    <w:rsid w:val="009406EA"/>
    <w:pPr>
      <w:numPr>
        <w:numId w:val="36"/>
      </w:numPr>
      <w:spacing w:after="280" w:line="360" w:lineRule="atLeast"/>
      <w:outlineLvl w:val="0"/>
    </w:pPr>
    <w:rPr>
      <w:rFonts w:ascii="Book Antiqua" w:hAnsi="Book Antiqua"/>
    </w:rPr>
  </w:style>
  <w:style w:type="paragraph" w:styleId="Heading2">
    <w:name w:val="heading 2"/>
    <w:aliases w:val="2 headline,h"/>
    <w:basedOn w:val="Normal"/>
    <w:next w:val="Normal"/>
    <w:link w:val="Heading2Char"/>
    <w:qFormat/>
    <w:rsid w:val="009406EA"/>
    <w:pPr>
      <w:keepNext/>
      <w:numPr>
        <w:ilvl w:val="1"/>
        <w:numId w:val="36"/>
      </w:numPr>
      <w:spacing w:after="280"/>
      <w:outlineLvl w:val="1"/>
    </w:pPr>
    <w:rPr>
      <w:rFonts w:ascii="Book Antiqua" w:hAnsi="Book Antiqua"/>
      <w:b/>
      <w:bCs/>
      <w:caps/>
    </w:rPr>
  </w:style>
  <w:style w:type="paragraph" w:styleId="Heading3">
    <w:name w:val="heading 3"/>
    <w:aliases w:val="3 bullet,b,2"/>
    <w:basedOn w:val="Normal"/>
    <w:link w:val="Heading3Char"/>
    <w:uiPriority w:val="9"/>
    <w:qFormat/>
    <w:rsid w:val="009406EA"/>
    <w:pPr>
      <w:numPr>
        <w:ilvl w:val="2"/>
        <w:numId w:val="36"/>
      </w:numPr>
      <w:outlineLvl w:val="2"/>
    </w:pPr>
    <w:rPr>
      <w:rFonts w:ascii="Book Antiqua" w:eastAsia="Times New Roman" w:hAnsi="Book Antiqua"/>
    </w:rPr>
  </w:style>
  <w:style w:type="paragraph" w:styleId="Heading4">
    <w:name w:val="heading 4"/>
    <w:aliases w:val="4 dash,d,3"/>
    <w:basedOn w:val="Normal"/>
    <w:link w:val="Heading4Char"/>
    <w:qFormat/>
    <w:rsid w:val="009406EA"/>
    <w:pPr>
      <w:numPr>
        <w:ilvl w:val="3"/>
        <w:numId w:val="36"/>
      </w:numPr>
      <w:outlineLvl w:val="3"/>
    </w:pPr>
    <w:rPr>
      <w:rFonts w:ascii="Book Antiqua" w:eastAsia="Times New Roman" w:hAnsi="Book Antiqua"/>
    </w:rPr>
  </w:style>
  <w:style w:type="paragraph" w:styleId="Heading5">
    <w:name w:val="heading 5"/>
    <w:aliases w:val="5 sub-bullet,sb,4"/>
    <w:basedOn w:val="Normal"/>
    <w:link w:val="Heading5Char"/>
    <w:qFormat/>
    <w:rsid w:val="009406EA"/>
    <w:pPr>
      <w:numPr>
        <w:ilvl w:val="4"/>
        <w:numId w:val="36"/>
      </w:numPr>
      <w:outlineLvl w:val="4"/>
    </w:pPr>
    <w:rPr>
      <w:rFonts w:ascii="Book Antiqua" w:eastAsia="Times New Roman" w:hAnsi="Book Antiqua"/>
    </w:rPr>
  </w:style>
  <w:style w:type="paragraph" w:styleId="Heading6">
    <w:name w:val="heading 6"/>
    <w:aliases w:val="sub-dash,sd,5"/>
    <w:basedOn w:val="Normal"/>
    <w:link w:val="Heading6Char"/>
    <w:qFormat/>
    <w:rsid w:val="009406EA"/>
    <w:pPr>
      <w:numPr>
        <w:ilvl w:val="5"/>
        <w:numId w:val="36"/>
      </w:numPr>
      <w:outlineLvl w:val="5"/>
    </w:pPr>
    <w:rPr>
      <w:rFonts w:ascii="Book Antiqua" w:eastAsia="Times New Roman" w:hAnsi="Book Antiqua" w:cs="Times New Roman"/>
    </w:rPr>
  </w:style>
  <w:style w:type="paragraph" w:styleId="Heading7">
    <w:name w:val="heading 7"/>
    <w:basedOn w:val="Normal"/>
    <w:next w:val="Normal"/>
    <w:link w:val="Heading7Char"/>
    <w:qFormat/>
    <w:rsid w:val="009406EA"/>
    <w:pPr>
      <w:keepNext/>
      <w:numPr>
        <w:ilvl w:val="6"/>
        <w:numId w:val="36"/>
      </w:numPr>
      <w:jc w:val="center"/>
      <w:outlineLvl w:val="6"/>
    </w:pPr>
    <w:rPr>
      <w:rFonts w:ascii="Book Antiqua" w:eastAsia="Times New Roman" w:hAnsi="Book Antiqua"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406EA"/>
    <w:pPr>
      <w:keepNext/>
      <w:numPr>
        <w:ilvl w:val="7"/>
        <w:numId w:val="36"/>
      </w:numPr>
      <w:jc w:val="center"/>
      <w:outlineLvl w:val="7"/>
    </w:pPr>
    <w:rPr>
      <w:rFonts w:ascii="Book Antiqua" w:eastAsia="Times New Roman" w:hAnsi="Book Antiqua" w:cs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9406EA"/>
    <w:pPr>
      <w:keepNext/>
      <w:numPr>
        <w:ilvl w:val="8"/>
        <w:numId w:val="36"/>
      </w:numPr>
      <w:outlineLvl w:val="8"/>
    </w:pPr>
    <w:rPr>
      <w:rFonts w:ascii="Book Antiqua" w:eastAsia="Times New Roman" w:hAnsi="Book Antiqua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itle">
    <w:name w:val="Report Title"/>
    <w:basedOn w:val="Normal"/>
    <w:link w:val="ReportTitleChar"/>
    <w:qFormat/>
    <w:rsid w:val="00731067"/>
    <w:pPr>
      <w:spacing w:before="240" w:after="240"/>
      <w:jc w:val="center"/>
    </w:pPr>
    <w:rPr>
      <w:b/>
      <w:sz w:val="48"/>
      <w:szCs w:val="40"/>
    </w:rPr>
  </w:style>
  <w:style w:type="character" w:customStyle="1" w:styleId="ReportTitleChar">
    <w:name w:val="Report Title Char"/>
    <w:basedOn w:val="DefaultParagraphFont"/>
    <w:link w:val="ReportTitle"/>
    <w:rsid w:val="00731067"/>
    <w:rPr>
      <w:b/>
      <w:sz w:val="48"/>
      <w:szCs w:val="40"/>
    </w:rPr>
  </w:style>
  <w:style w:type="character" w:customStyle="1" w:styleId="Heading1Char">
    <w:name w:val="Heading 1 Char"/>
    <w:aliases w:val="TOC Title Char,1 ghost Char,g Char"/>
    <w:basedOn w:val="DefaultParagraphFont"/>
    <w:link w:val="Heading1"/>
    <w:rsid w:val="009406EA"/>
    <w:rPr>
      <w:rFonts w:ascii="Book Antiqua" w:hAnsi="Book Antiqua" w:cs="Times"/>
      <w:sz w:val="24"/>
      <w:szCs w:val="24"/>
    </w:rPr>
  </w:style>
  <w:style w:type="character" w:customStyle="1" w:styleId="Heading2Char">
    <w:name w:val="Heading 2 Char"/>
    <w:aliases w:val="2 headline Char,h Char"/>
    <w:basedOn w:val="DefaultParagraphFont"/>
    <w:link w:val="Heading2"/>
    <w:rsid w:val="009406EA"/>
    <w:rPr>
      <w:rFonts w:ascii="Book Antiqua" w:hAnsi="Book Antiqua" w:cs="Times"/>
      <w:b/>
      <w:bCs/>
      <w:caps/>
      <w:sz w:val="24"/>
      <w:szCs w:val="24"/>
    </w:rPr>
  </w:style>
  <w:style w:type="character" w:customStyle="1" w:styleId="Heading3Char">
    <w:name w:val="Heading 3 Char"/>
    <w:aliases w:val="3 bullet Char,b Char,2 Char"/>
    <w:basedOn w:val="DefaultParagraphFont"/>
    <w:link w:val="Heading3"/>
    <w:uiPriority w:val="9"/>
    <w:rsid w:val="009406EA"/>
    <w:rPr>
      <w:rFonts w:ascii="Book Antiqua" w:eastAsia="Times New Roman" w:hAnsi="Book Antiqua" w:cs="Times"/>
      <w:sz w:val="24"/>
      <w:szCs w:val="24"/>
    </w:rPr>
  </w:style>
  <w:style w:type="character" w:customStyle="1" w:styleId="Heading4Char">
    <w:name w:val="Heading 4 Char"/>
    <w:aliases w:val="4 dash Char,d Char,3 Char"/>
    <w:basedOn w:val="DefaultParagraphFont"/>
    <w:link w:val="Heading4"/>
    <w:rsid w:val="009406EA"/>
    <w:rPr>
      <w:rFonts w:ascii="Book Antiqua" w:eastAsia="Times New Roman" w:hAnsi="Book Antiqua" w:cs="Times"/>
      <w:sz w:val="24"/>
      <w:szCs w:val="24"/>
    </w:rPr>
  </w:style>
  <w:style w:type="character" w:customStyle="1" w:styleId="Heading5Char">
    <w:name w:val="Heading 5 Char"/>
    <w:aliases w:val="5 sub-bullet Char,sb Char,4 Char"/>
    <w:basedOn w:val="DefaultParagraphFont"/>
    <w:link w:val="Heading5"/>
    <w:rsid w:val="009406EA"/>
    <w:rPr>
      <w:rFonts w:ascii="Book Antiqua" w:eastAsia="Times New Roman" w:hAnsi="Book Antiqua" w:cs="Times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9406EA"/>
    <w:pPr>
      <w:tabs>
        <w:tab w:val="right" w:leader="dot" w:pos="9360"/>
      </w:tabs>
    </w:pPr>
    <w:rPr>
      <w:rFonts w:ascii="Arial" w:eastAsia="Times New Roman" w:hAnsi="Arial" w:cs="Arial"/>
      <w:b/>
      <w:bCs/>
      <w:noProof/>
      <w:color w:val="2E368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rsid w:val="009406EA"/>
    <w:pPr>
      <w:tabs>
        <w:tab w:val="right" w:leader="dot" w:pos="9350"/>
      </w:tabs>
      <w:spacing w:before="120" w:after="120"/>
      <w:ind w:left="245"/>
    </w:pPr>
    <w:rPr>
      <w:rFonts w:ascii="Calibri" w:eastAsia="Times New Roman" w:hAnsi="Calibri" w:cs="Calibri"/>
      <w:b/>
      <w:bCs/>
      <w:iCs/>
      <w:noProof/>
    </w:rPr>
  </w:style>
  <w:style w:type="paragraph" w:styleId="TOC3">
    <w:name w:val="toc 3"/>
    <w:basedOn w:val="Normal"/>
    <w:next w:val="Normal"/>
    <w:autoRedefine/>
    <w:uiPriority w:val="39"/>
    <w:rsid w:val="009406EA"/>
    <w:pPr>
      <w:ind w:left="480"/>
    </w:pPr>
    <w:rPr>
      <w:rFonts w:eastAsia="Times New Roman"/>
    </w:rPr>
  </w:style>
  <w:style w:type="paragraph" w:styleId="FootnoteText">
    <w:name w:val="footnote text"/>
    <w:basedOn w:val="Normal"/>
    <w:link w:val="FootnoteTextChar"/>
    <w:uiPriority w:val="99"/>
    <w:rsid w:val="00731067"/>
    <w:pPr>
      <w:tabs>
        <w:tab w:val="left" w:pos="432"/>
      </w:tabs>
      <w:spacing w:after="240"/>
      <w:ind w:firstLine="432"/>
      <w:jc w:val="both"/>
    </w:pPr>
    <w:rPr>
      <w:rFonts w:eastAsia="Times New Roman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31067"/>
    <w:rPr>
      <w:rFonts w:eastAsia="Times New Roman"/>
      <w:szCs w:val="24"/>
    </w:rPr>
  </w:style>
  <w:style w:type="paragraph" w:styleId="CommentText">
    <w:name w:val="annotation text"/>
    <w:basedOn w:val="Normal"/>
    <w:link w:val="CommentTextChar"/>
    <w:rsid w:val="009406EA"/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06EA"/>
    <w:rPr>
      <w:rFonts w:ascii="Times" w:eastAsia="Times New Roman" w:hAnsi="Times" w:cs="Times"/>
      <w:color w:val="000000"/>
    </w:rPr>
  </w:style>
  <w:style w:type="paragraph" w:styleId="Header">
    <w:name w:val="header"/>
    <w:aliases w:val="Header1"/>
    <w:basedOn w:val="Normal"/>
    <w:link w:val="HeaderChar"/>
    <w:rsid w:val="009406EA"/>
    <w:pPr>
      <w:tabs>
        <w:tab w:val="center" w:pos="4320"/>
        <w:tab w:val="right" w:pos="8640"/>
      </w:tabs>
    </w:pPr>
    <w:rPr>
      <w:rFonts w:eastAsia="Times New Roman"/>
    </w:rPr>
  </w:style>
  <w:style w:type="character" w:customStyle="1" w:styleId="HeaderChar">
    <w:name w:val="Header Char"/>
    <w:aliases w:val="Header1 Char"/>
    <w:basedOn w:val="DefaultParagraphFont"/>
    <w:link w:val="Header"/>
    <w:rsid w:val="009406EA"/>
    <w:rPr>
      <w:rFonts w:ascii="Times" w:eastAsia="Times New Roman" w:hAnsi="Times" w:cs="Times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9406EA"/>
    <w:pPr>
      <w:tabs>
        <w:tab w:val="center" w:pos="4320"/>
        <w:tab w:val="right" w:pos="8640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9406EA"/>
    <w:rPr>
      <w:rFonts w:ascii="Times" w:eastAsia="Times New Roman" w:hAnsi="Times" w:cs="Times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406EA"/>
    <w:rPr>
      <w:rFonts w:eastAsia="Times New Roman"/>
      <w:b/>
      <w:bCs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31067"/>
    <w:rPr>
      <w:spacing w:val="0"/>
      <w:position w:val="0"/>
      <w:u w:color="000080"/>
      <w:effect w:val="none"/>
      <w:vertAlign w:val="superscript"/>
    </w:rPr>
  </w:style>
  <w:style w:type="character" w:styleId="CommentReference">
    <w:name w:val="annotation reference"/>
    <w:rsid w:val="009406EA"/>
    <w:rPr>
      <w:sz w:val="16"/>
    </w:rPr>
  </w:style>
  <w:style w:type="character" w:styleId="PageNumber">
    <w:name w:val="page number"/>
    <w:basedOn w:val="DefaultParagraphFont"/>
    <w:uiPriority w:val="99"/>
    <w:rsid w:val="009406EA"/>
  </w:style>
  <w:style w:type="paragraph" w:styleId="ListBullet2">
    <w:name w:val="List Bullet 2"/>
    <w:basedOn w:val="Normal"/>
    <w:uiPriority w:val="99"/>
    <w:unhideWhenUsed/>
    <w:rsid w:val="009406EA"/>
    <w:pPr>
      <w:contextualSpacing/>
    </w:pPr>
    <w:rPr>
      <w:rFonts w:ascii="Arial" w:eastAsia="Times New Roman" w:hAnsi="Arial"/>
      <w:b/>
      <w:szCs w:val="20"/>
    </w:rPr>
  </w:style>
  <w:style w:type="paragraph" w:styleId="BodyText">
    <w:name w:val="Body Text"/>
    <w:basedOn w:val="Normal"/>
    <w:link w:val="BodyTextChar"/>
    <w:uiPriority w:val="99"/>
    <w:rsid w:val="009406EA"/>
    <w:pPr>
      <w:jc w:val="center"/>
    </w:pPr>
    <w:rPr>
      <w:rFonts w:ascii="Arial" w:eastAsia="Times New Roman" w:hAnsi="Arial"/>
      <w:i/>
      <w:i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9406EA"/>
    <w:rPr>
      <w:rFonts w:ascii="Arial" w:eastAsia="Times New Roman" w:hAnsi="Arial" w:cs="Times"/>
      <w:i/>
      <w:iCs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9406EA"/>
    <w:pPr>
      <w:spacing w:after="120"/>
      <w:ind w:left="360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06EA"/>
    <w:rPr>
      <w:rFonts w:ascii="Times" w:eastAsia="Times New Roman" w:hAnsi="Times" w:cs="Times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9406EA"/>
    <w:pPr>
      <w:spacing w:after="120" w:line="480" w:lineRule="auto"/>
    </w:pPr>
    <w:rPr>
      <w:rFonts w:ascii="Times New Roman" w:eastAsia="Times New Roman" w:hAnsi="Times New Roman"/>
    </w:rPr>
  </w:style>
  <w:style w:type="character" w:customStyle="1" w:styleId="BodyText2Char">
    <w:name w:val="Body Text 2 Char"/>
    <w:basedOn w:val="DefaultParagraphFont"/>
    <w:link w:val="BodyText2"/>
    <w:uiPriority w:val="99"/>
    <w:rsid w:val="009406EA"/>
    <w:rPr>
      <w:rFonts w:ascii="Times New Roman" w:eastAsia="Times New Roman" w:hAnsi="Times New Roman" w:cs="Times"/>
      <w:sz w:val="24"/>
      <w:szCs w:val="24"/>
    </w:rPr>
  </w:style>
  <w:style w:type="paragraph" w:styleId="BlockText">
    <w:name w:val="Block Text"/>
    <w:basedOn w:val="BodyText"/>
    <w:uiPriority w:val="99"/>
    <w:rsid w:val="00731067"/>
    <w:pPr>
      <w:ind w:left="1440" w:right="1440"/>
    </w:pPr>
  </w:style>
  <w:style w:type="character" w:styleId="Hyperlink">
    <w:name w:val="Hyperlink"/>
    <w:uiPriority w:val="99"/>
    <w:rsid w:val="009406EA"/>
    <w:rPr>
      <w:color w:val="0000FF"/>
      <w:u w:val="none"/>
      <w:effect w:val="none"/>
    </w:rPr>
  </w:style>
  <w:style w:type="table" w:styleId="TableGrid">
    <w:name w:val="Table Grid"/>
    <w:basedOn w:val="TableNormal"/>
    <w:uiPriority w:val="59"/>
    <w:rsid w:val="009406E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06EA"/>
    <w:pPr>
      <w:ind w:left="720"/>
    </w:pPr>
    <w:rPr>
      <w:rFonts w:eastAsia="Times New Roman"/>
    </w:rPr>
  </w:style>
  <w:style w:type="paragraph" w:customStyle="1" w:styleId="BasicParagraph">
    <w:name w:val="[Basic Paragraph]"/>
    <w:basedOn w:val="Normal"/>
    <w:uiPriority w:val="99"/>
    <w:rsid w:val="00731067"/>
    <w:pPr>
      <w:spacing w:line="288" w:lineRule="auto"/>
      <w:textAlignment w:val="center"/>
    </w:pPr>
    <w:rPr>
      <w:rFonts w:eastAsia="Times New Roman"/>
    </w:rPr>
  </w:style>
  <w:style w:type="paragraph" w:customStyle="1" w:styleId="NormalSS">
    <w:name w:val="NormalSS"/>
    <w:basedOn w:val="Normal"/>
    <w:qFormat/>
    <w:rsid w:val="00731067"/>
    <w:pPr>
      <w:tabs>
        <w:tab w:val="left" w:pos="432"/>
      </w:tabs>
      <w:ind w:firstLine="432"/>
      <w:jc w:val="both"/>
    </w:pPr>
    <w:rPr>
      <w:rFonts w:eastAsia="Times New Roman"/>
    </w:rPr>
  </w:style>
  <w:style w:type="paragraph" w:customStyle="1" w:styleId="ParagraphLAST">
    <w:name w:val="Paragraph (LAST)"/>
    <w:basedOn w:val="Normal"/>
    <w:next w:val="Normal"/>
    <w:qFormat/>
    <w:rsid w:val="00731067"/>
    <w:pPr>
      <w:tabs>
        <w:tab w:val="left" w:pos="432"/>
      </w:tabs>
      <w:spacing w:after="240" w:line="480" w:lineRule="auto"/>
      <w:ind w:firstLine="432"/>
      <w:jc w:val="both"/>
    </w:pPr>
    <w:rPr>
      <w:rFonts w:eastAsia="Times New Roman"/>
    </w:rPr>
  </w:style>
  <w:style w:type="paragraph" w:customStyle="1" w:styleId="References">
    <w:name w:val="References"/>
    <w:basedOn w:val="Normal"/>
    <w:next w:val="Normal"/>
    <w:qFormat/>
    <w:rsid w:val="00731067"/>
    <w:pPr>
      <w:tabs>
        <w:tab w:val="left" w:pos="432"/>
      </w:tabs>
      <w:spacing w:after="240"/>
      <w:ind w:left="432" w:hanging="432"/>
    </w:pPr>
    <w:rPr>
      <w:rFonts w:eastAsia="Times New Roman"/>
    </w:rPr>
  </w:style>
  <w:style w:type="paragraph" w:customStyle="1" w:styleId="Heading1Black">
    <w:name w:val="Heading 1_Black"/>
    <w:basedOn w:val="Normal"/>
    <w:next w:val="Normal"/>
    <w:qFormat/>
    <w:rsid w:val="00731067"/>
    <w:pPr>
      <w:tabs>
        <w:tab w:val="left" w:pos="432"/>
      </w:tabs>
      <w:spacing w:before="240" w:after="240"/>
      <w:jc w:val="center"/>
      <w:outlineLvl w:val="0"/>
    </w:pPr>
    <w:rPr>
      <w:rFonts w:eastAsia="Times New Roman"/>
      <w:b/>
    </w:rPr>
  </w:style>
  <w:style w:type="paragraph" w:customStyle="1" w:styleId="Heading11">
    <w:name w:val="Heading 11"/>
    <w:next w:val="Normal"/>
    <w:rsid w:val="00731067"/>
    <w:pPr>
      <w:keepNext/>
      <w:spacing w:after="240" w:line="280" w:lineRule="exact"/>
      <w:jc w:val="center"/>
      <w:outlineLvl w:val="0"/>
    </w:pPr>
    <w:rPr>
      <w:rFonts w:eastAsia="ヒラギノ角ゴ Pro W3"/>
      <w:b/>
      <w:color w:val="000000"/>
      <w:kern w:val="32"/>
      <w:sz w:val="24"/>
    </w:rPr>
  </w:style>
  <w:style w:type="paragraph" w:customStyle="1" w:styleId="BodyText1">
    <w:name w:val="Body Text1"/>
    <w:rsid w:val="00731067"/>
    <w:pPr>
      <w:spacing w:after="240" w:line="280" w:lineRule="exact"/>
    </w:pPr>
    <w:rPr>
      <w:rFonts w:eastAsia="ヒラギノ角ゴ Pro W3"/>
      <w:color w:val="000000"/>
      <w:sz w:val="24"/>
    </w:rPr>
  </w:style>
  <w:style w:type="paragraph" w:customStyle="1" w:styleId="ListBullet21">
    <w:name w:val="List Bullet 21"/>
    <w:rsid w:val="00731067"/>
    <w:pPr>
      <w:spacing w:after="120" w:line="300" w:lineRule="exact"/>
    </w:pPr>
    <w:rPr>
      <w:rFonts w:eastAsia="ヒラギノ角ゴ Pro W3"/>
      <w:color w:val="000000"/>
      <w:sz w:val="24"/>
    </w:rPr>
  </w:style>
  <w:style w:type="paragraph" w:customStyle="1" w:styleId="Heading21">
    <w:name w:val="Heading 21"/>
    <w:next w:val="Normal"/>
    <w:rsid w:val="00731067"/>
    <w:pPr>
      <w:keepNext/>
      <w:spacing w:before="240" w:after="120" w:line="280" w:lineRule="exact"/>
      <w:outlineLvl w:val="1"/>
    </w:pPr>
    <w:rPr>
      <w:rFonts w:eastAsia="ヒラギノ角ゴ Pro W3"/>
      <w:b/>
      <w:color w:val="000000"/>
      <w:kern w:val="32"/>
      <w:sz w:val="24"/>
    </w:rPr>
  </w:style>
  <w:style w:type="character" w:customStyle="1" w:styleId="Hyperlink1">
    <w:name w:val="Hyperlink1"/>
    <w:rsid w:val="00731067"/>
    <w:rPr>
      <w:color w:val="093AEB"/>
      <w:sz w:val="22"/>
      <w:u w:val="single"/>
    </w:rPr>
  </w:style>
  <w:style w:type="paragraph" w:customStyle="1" w:styleId="ReportSubtitle">
    <w:name w:val="Report Subtitle"/>
    <w:basedOn w:val="Normal"/>
    <w:qFormat/>
    <w:rsid w:val="00731067"/>
    <w:pPr>
      <w:spacing w:after="3360"/>
      <w:jc w:val="center"/>
    </w:pPr>
    <w:rPr>
      <w:rFonts w:eastAsia="Times New Roman"/>
      <w:b/>
      <w:sz w:val="40"/>
      <w:szCs w:val="36"/>
    </w:rPr>
  </w:style>
  <w:style w:type="paragraph" w:customStyle="1" w:styleId="By-line">
    <w:name w:val="By-line"/>
    <w:basedOn w:val="Normal"/>
    <w:qFormat/>
    <w:rsid w:val="00731067"/>
    <w:pPr>
      <w:jc w:val="center"/>
    </w:pPr>
    <w:rPr>
      <w:rFonts w:eastAsia="Times New Roman"/>
      <w:sz w:val="32"/>
    </w:rPr>
  </w:style>
  <w:style w:type="paragraph" w:customStyle="1" w:styleId="Address">
    <w:name w:val="Address"/>
    <w:basedOn w:val="Normal"/>
    <w:qFormat/>
    <w:rsid w:val="00731067"/>
    <w:pPr>
      <w:spacing w:after="480"/>
      <w:jc w:val="center"/>
    </w:pPr>
    <w:rPr>
      <w:rFonts w:eastAsia="Times New Roman"/>
      <w:sz w:val="28"/>
      <w:szCs w:val="28"/>
    </w:rPr>
  </w:style>
  <w:style w:type="paragraph" w:customStyle="1" w:styleId="Head1">
    <w:name w:val="Head 1"/>
    <w:basedOn w:val="Normal"/>
    <w:next w:val="Normal"/>
    <w:qFormat/>
    <w:rsid w:val="00731067"/>
    <w:pPr>
      <w:jc w:val="center"/>
    </w:pPr>
    <w:rPr>
      <w:rFonts w:eastAsia="Times New Roman"/>
      <w:b/>
    </w:rPr>
  </w:style>
  <w:style w:type="paragraph" w:customStyle="1" w:styleId="Style1">
    <w:name w:val="Style1"/>
    <w:basedOn w:val="TOC1"/>
    <w:qFormat/>
    <w:rsid w:val="00731067"/>
    <w:pPr>
      <w:spacing w:before="240" w:after="120"/>
    </w:pPr>
  </w:style>
  <w:style w:type="paragraph" w:customStyle="1" w:styleId="ReportTOCTitle">
    <w:name w:val="Report TOC Title"/>
    <w:basedOn w:val="Style1"/>
    <w:qFormat/>
    <w:rsid w:val="00731067"/>
  </w:style>
  <w:style w:type="paragraph" w:customStyle="1" w:styleId="BodytextRad">
    <w:name w:val="Body text Rad"/>
    <w:basedOn w:val="Normal"/>
    <w:qFormat/>
    <w:rsid w:val="00836077"/>
    <w:pPr>
      <w:contextualSpacing/>
    </w:pPr>
  </w:style>
  <w:style w:type="paragraph" w:customStyle="1" w:styleId="BulletRad">
    <w:name w:val="Bullet Rad"/>
    <w:basedOn w:val="ListParagraph"/>
    <w:qFormat/>
    <w:rsid w:val="00836077"/>
    <w:pPr>
      <w:numPr>
        <w:numId w:val="26"/>
      </w:numPr>
    </w:pPr>
  </w:style>
  <w:style w:type="paragraph" w:customStyle="1" w:styleId="H3Rad">
    <w:name w:val="H3 Rad"/>
    <w:basedOn w:val="Normal"/>
    <w:qFormat/>
    <w:rsid w:val="00836077"/>
    <w:pPr>
      <w:spacing w:before="120"/>
      <w:contextualSpacing/>
    </w:pPr>
    <w:rPr>
      <w:b/>
    </w:rPr>
  </w:style>
  <w:style w:type="paragraph" w:customStyle="1" w:styleId="BulletRad2">
    <w:name w:val="Bullet Rad 2"/>
    <w:basedOn w:val="BodytextRad"/>
    <w:qFormat/>
    <w:rsid w:val="00836077"/>
    <w:pPr>
      <w:numPr>
        <w:numId w:val="27"/>
      </w:numPr>
    </w:pPr>
  </w:style>
  <w:style w:type="paragraph" w:customStyle="1" w:styleId="TitleRad">
    <w:name w:val="Title Rad"/>
    <w:qFormat/>
    <w:rsid w:val="009406EA"/>
    <w:pPr>
      <w:spacing w:before="480" w:after="480"/>
      <w:outlineLvl w:val="0"/>
    </w:pPr>
    <w:rPr>
      <w:rFonts w:eastAsia="Times New Roman"/>
      <w:b/>
      <w:bCs/>
      <w:kern w:val="28"/>
      <w:sz w:val="48"/>
      <w:szCs w:val="48"/>
    </w:rPr>
  </w:style>
  <w:style w:type="paragraph" w:styleId="Title">
    <w:name w:val="Title"/>
    <w:basedOn w:val="Normal"/>
    <w:link w:val="TitleChar"/>
    <w:uiPriority w:val="10"/>
    <w:qFormat/>
    <w:rsid w:val="009406EA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406EA"/>
    <w:rPr>
      <w:rFonts w:ascii="Arial" w:eastAsiaTheme="majorEastAsia" w:hAnsi="Arial" w:cstheme="majorBidi"/>
      <w:b/>
      <w:sz w:val="24"/>
    </w:rPr>
  </w:style>
  <w:style w:type="paragraph" w:customStyle="1" w:styleId="SubtitleRad">
    <w:name w:val="Subtitle Rad"/>
    <w:qFormat/>
    <w:rsid w:val="009406EA"/>
    <w:pPr>
      <w:spacing w:before="480" w:after="2160"/>
      <w:outlineLvl w:val="0"/>
    </w:pPr>
    <w:rPr>
      <w:rFonts w:eastAsia="Times New Roman"/>
      <w:b/>
      <w:bCs/>
      <w:sz w:val="36"/>
      <w:szCs w:val="36"/>
    </w:rPr>
  </w:style>
  <w:style w:type="character" w:customStyle="1" w:styleId="Heading6Char">
    <w:name w:val="Heading 6 Char"/>
    <w:aliases w:val="sub-dash Char,sd Char,5 Char"/>
    <w:basedOn w:val="DefaultParagraphFont"/>
    <w:link w:val="Heading6"/>
    <w:rsid w:val="009406EA"/>
    <w:rPr>
      <w:rFonts w:ascii="Book Antiqua" w:eastAsia="Times New Roman" w:hAnsi="Book Antiqua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9406EA"/>
    <w:rPr>
      <w:rFonts w:ascii="Book Antiqua" w:eastAsia="Times New Roman" w:hAnsi="Book Antiqua"/>
      <w:b/>
      <w:bCs/>
    </w:rPr>
  </w:style>
  <w:style w:type="character" w:customStyle="1" w:styleId="Heading8Char">
    <w:name w:val="Heading 8 Char"/>
    <w:basedOn w:val="DefaultParagraphFont"/>
    <w:link w:val="Heading8"/>
    <w:rsid w:val="009406EA"/>
    <w:rPr>
      <w:rFonts w:ascii="Book Antiqua" w:eastAsia="Times New Roman" w:hAnsi="Book Antiqua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"/>
    <w:rsid w:val="009406EA"/>
    <w:rPr>
      <w:rFonts w:ascii="Book Antiqua" w:eastAsia="Times New Roman" w:hAnsi="Book Antiqua"/>
      <w:b/>
      <w:bCs/>
      <w:sz w:val="28"/>
      <w:szCs w:val="28"/>
    </w:rPr>
  </w:style>
  <w:style w:type="paragraph" w:styleId="TableofFigures">
    <w:name w:val="table of figures"/>
    <w:aliases w:val="List of Tables"/>
    <w:basedOn w:val="Normal"/>
    <w:next w:val="Normal"/>
    <w:uiPriority w:val="99"/>
    <w:rsid w:val="009406EA"/>
    <w:rPr>
      <w:rFonts w:ascii="Calibri" w:eastAsia="Times New Roman" w:hAnsi="Calibri" w:cs="Times New Roman"/>
    </w:rPr>
  </w:style>
  <w:style w:type="paragraph" w:styleId="ListBullet">
    <w:name w:val="List Bullet"/>
    <w:basedOn w:val="Normal"/>
    <w:uiPriority w:val="99"/>
    <w:rsid w:val="009406EA"/>
    <w:pPr>
      <w:tabs>
        <w:tab w:val="num" w:pos="720"/>
      </w:tabs>
      <w:spacing w:after="120" w:line="264" w:lineRule="auto"/>
      <w:ind w:left="720" w:hanging="360"/>
      <w:jc w:val="both"/>
    </w:pPr>
    <w:rPr>
      <w:rFonts w:ascii="Times New Roman" w:eastAsia="Times New Roman" w:hAnsi="Times New Roman" w:cs="Times New Roman"/>
    </w:rPr>
  </w:style>
  <w:style w:type="paragraph" w:styleId="ListNumber">
    <w:name w:val="List Number"/>
    <w:basedOn w:val="Normal"/>
    <w:uiPriority w:val="99"/>
    <w:rsid w:val="009406EA"/>
    <w:pPr>
      <w:tabs>
        <w:tab w:val="num" w:pos="180"/>
      </w:tabs>
      <w:spacing w:before="240"/>
      <w:ind w:left="187" w:hanging="187"/>
    </w:pPr>
    <w:rPr>
      <w:rFonts w:ascii="Times New Roman" w:eastAsia="Times New Roman" w:hAnsi="Times New Roman" w:cs="Times New Roman"/>
    </w:rPr>
  </w:style>
  <w:style w:type="paragraph" w:styleId="Subtitle">
    <w:name w:val="Subtitle"/>
    <w:basedOn w:val="Normal"/>
    <w:link w:val="SubtitleChar"/>
    <w:qFormat/>
    <w:rsid w:val="009406EA"/>
    <w:rPr>
      <w:rFonts w:ascii="Book Antiqua" w:eastAsia="Times New Roman" w:hAnsi="Book Antiqua" w:cs="Times New Roman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9406EA"/>
    <w:rPr>
      <w:rFonts w:ascii="Book Antiqua" w:eastAsia="Times New Roman" w:hAnsi="Book Antiqua"/>
      <w:b/>
      <w:bCs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unhideWhenUsed/>
    <w:rsid w:val="009406EA"/>
    <w:pPr>
      <w:spacing w:before="480" w:after="480"/>
    </w:pPr>
    <w:rPr>
      <w:rFonts w:ascii="Calibri" w:eastAsia="Calibri" w:hAnsi="Calibri" w:cs="Times New Roman"/>
      <w:b/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9406EA"/>
    <w:rPr>
      <w:rFonts w:eastAsia="Calibri"/>
      <w:b/>
      <w:sz w:val="28"/>
      <w:szCs w:val="22"/>
    </w:rPr>
  </w:style>
  <w:style w:type="character" w:styleId="FollowedHyperlink">
    <w:name w:val="FollowedHyperlink"/>
    <w:uiPriority w:val="99"/>
    <w:rsid w:val="009406EA"/>
    <w:rPr>
      <w:color w:val="800080"/>
      <w:u w:val="single"/>
    </w:rPr>
  </w:style>
  <w:style w:type="character" w:styleId="Strong">
    <w:name w:val="Strong"/>
    <w:qFormat/>
    <w:rsid w:val="009406EA"/>
    <w:rPr>
      <w:b/>
    </w:rPr>
  </w:style>
  <w:style w:type="character" w:styleId="Emphasis">
    <w:name w:val="Emphasis"/>
    <w:qFormat/>
    <w:rsid w:val="009406EA"/>
    <w:rPr>
      <w:i/>
    </w:rPr>
  </w:style>
  <w:style w:type="paragraph" w:styleId="DocumentMap">
    <w:name w:val="Document Map"/>
    <w:basedOn w:val="Normal"/>
    <w:link w:val="DocumentMapChar"/>
    <w:uiPriority w:val="99"/>
    <w:rsid w:val="009406EA"/>
    <w:pPr>
      <w:shd w:val="clear" w:color="auto" w:fill="000080"/>
    </w:pPr>
    <w:rPr>
      <w:rFonts w:ascii="Tahoma" w:eastAsia="Calibri" w:hAnsi="Tahoma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406EA"/>
    <w:rPr>
      <w:rFonts w:ascii="Tahoma" w:eastAsia="Calibri" w:hAnsi="Tahoma"/>
      <w:color w:val="000000"/>
      <w:shd w:val="clear" w:color="auto" w:fill="000080"/>
    </w:rPr>
  </w:style>
  <w:style w:type="paragraph" w:styleId="NormalWeb">
    <w:name w:val="Normal (Web)"/>
    <w:basedOn w:val="Normal"/>
    <w:uiPriority w:val="99"/>
    <w:rsid w:val="00940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06EA"/>
    <w:rPr>
      <w:rFonts w:eastAsia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06EA"/>
    <w:rPr>
      <w:rFonts w:eastAsia="Calibri"/>
      <w:b/>
      <w:bCs/>
    </w:rPr>
  </w:style>
  <w:style w:type="paragraph" w:styleId="BalloonText">
    <w:name w:val="Balloon Text"/>
    <w:basedOn w:val="Normal"/>
    <w:link w:val="BalloonTextChar"/>
    <w:uiPriority w:val="99"/>
    <w:rsid w:val="009406EA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406EA"/>
    <w:rPr>
      <w:rFonts w:ascii="Tahoma" w:eastAsia="Calibri" w:hAnsi="Tahoma"/>
      <w:color w:val="000000"/>
      <w:sz w:val="16"/>
      <w:szCs w:val="16"/>
    </w:rPr>
  </w:style>
  <w:style w:type="paragraph" w:customStyle="1" w:styleId="01-ChapterHead">
    <w:name w:val="01-Chapter Head"/>
    <w:rsid w:val="009406EA"/>
    <w:pPr>
      <w:tabs>
        <w:tab w:val="left" w:pos="720"/>
      </w:tabs>
      <w:spacing w:after="503" w:line="720" w:lineRule="exact"/>
    </w:pPr>
    <w:rPr>
      <w:rFonts w:ascii="Univers 57 Condensed" w:eastAsia="Times New Roman" w:hAnsi="Univers 57 Condensed" w:cs="Univers 57 Condensed"/>
      <w:caps/>
      <w:sz w:val="44"/>
      <w:szCs w:val="44"/>
    </w:rPr>
  </w:style>
  <w:style w:type="paragraph" w:customStyle="1" w:styleId="DPPParas">
    <w:name w:val="DPP:Paras"/>
    <w:link w:val="DPPParasChar"/>
    <w:rsid w:val="009406EA"/>
    <w:pPr>
      <w:spacing w:before="60" w:after="18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Hypertext">
    <w:name w:val="Hypertext"/>
    <w:rsid w:val="009406EA"/>
    <w:rPr>
      <w:color w:val="0000FF"/>
      <w:u w:val="single"/>
    </w:rPr>
  </w:style>
  <w:style w:type="paragraph" w:customStyle="1" w:styleId="DPPPara1">
    <w:name w:val="DPP:Para1"/>
    <w:rsid w:val="009406EA"/>
    <w:pPr>
      <w:tabs>
        <w:tab w:val="left" w:pos="693"/>
      </w:tabs>
      <w:spacing w:before="60" w:after="120"/>
    </w:pPr>
    <w:rPr>
      <w:rFonts w:ascii="Times New Roman" w:eastAsia="Times New Roman" w:hAnsi="Times New Roman"/>
      <w:sz w:val="24"/>
      <w:szCs w:val="24"/>
    </w:rPr>
  </w:style>
  <w:style w:type="paragraph" w:customStyle="1" w:styleId="04-Bodytext">
    <w:name w:val="04-Body text"/>
    <w:link w:val="04-BodytextChar"/>
    <w:rsid w:val="009406EA"/>
    <w:pPr>
      <w:keepLines/>
      <w:spacing w:after="120"/>
    </w:pPr>
    <w:rPr>
      <w:rFonts w:ascii="Garamond Book" w:eastAsia="Times New Roman" w:hAnsi="Garamond Book" w:cs="Garamond Book"/>
      <w:sz w:val="22"/>
      <w:szCs w:val="22"/>
    </w:rPr>
  </w:style>
  <w:style w:type="paragraph" w:customStyle="1" w:styleId="dppparas0">
    <w:name w:val="dppparas"/>
    <w:basedOn w:val="Normal"/>
    <w:rsid w:val="00940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pppara10">
    <w:name w:val="dpppara1"/>
    <w:basedOn w:val="Normal"/>
    <w:rsid w:val="009406E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Contents">
    <w:name w:val="Contents"/>
    <w:basedOn w:val="BodyText"/>
    <w:rsid w:val="009406EA"/>
    <w:pPr>
      <w:spacing w:after="160"/>
    </w:pPr>
    <w:rPr>
      <w:rFonts w:ascii="Arial Bold" w:hAnsi="Arial Bold" w:cs="Arial Bold"/>
      <w:b/>
      <w:bCs/>
      <w:i w:val="0"/>
      <w:iCs w:val="0"/>
      <w:smallCaps/>
      <w:color w:val="000080"/>
      <w:sz w:val="38"/>
      <w:szCs w:val="38"/>
    </w:rPr>
  </w:style>
  <w:style w:type="paragraph" w:customStyle="1" w:styleId="HSEEPPara">
    <w:name w:val="*HSEEP Para"/>
    <w:rsid w:val="009406EA"/>
    <w:pPr>
      <w:spacing w:before="60"/>
    </w:pPr>
    <w:rPr>
      <w:rFonts w:ascii="Joanna MT" w:eastAsia="Times New Roman" w:hAnsi="Joanna MT" w:cs="Joanna MT"/>
      <w:sz w:val="24"/>
      <w:szCs w:val="24"/>
    </w:rPr>
  </w:style>
  <w:style w:type="paragraph" w:customStyle="1" w:styleId="HSEEPTableTitle">
    <w:name w:val="*HSEEP Table Title"/>
    <w:rsid w:val="009406EA"/>
    <w:pPr>
      <w:spacing w:before="20" w:after="40"/>
    </w:pPr>
    <w:rPr>
      <w:rFonts w:ascii="Joanna MT" w:eastAsia="Times New Roman" w:hAnsi="Joanna MT" w:cs="Joanna MT"/>
      <w:b/>
      <w:bCs/>
      <w:color w:val="FFFFFF"/>
      <w:sz w:val="24"/>
      <w:szCs w:val="24"/>
    </w:rPr>
  </w:style>
  <w:style w:type="paragraph" w:customStyle="1" w:styleId="DPPList">
    <w:name w:val="DPP:List"/>
    <w:rsid w:val="009406EA"/>
    <w:pPr>
      <w:tabs>
        <w:tab w:val="num" w:pos="360"/>
      </w:tabs>
      <w:spacing w:before="60" w:after="120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DPPListing-bold">
    <w:name w:val="DPP:Listing-bold"/>
    <w:uiPriority w:val="99"/>
    <w:rsid w:val="009406EA"/>
    <w:pPr>
      <w:tabs>
        <w:tab w:val="num" w:pos="1800"/>
      </w:tabs>
      <w:spacing w:after="120"/>
      <w:ind w:left="180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HSEEPBulletL1">
    <w:name w:val="*HSEEP Bullet L1"/>
    <w:basedOn w:val="Normal"/>
    <w:uiPriority w:val="99"/>
    <w:rsid w:val="009406EA"/>
    <w:pPr>
      <w:tabs>
        <w:tab w:val="num" w:pos="900"/>
      </w:tabs>
      <w:ind w:left="900" w:hanging="360"/>
    </w:pPr>
    <w:rPr>
      <w:rFonts w:ascii="Times New Roman" w:eastAsia="Times New Roman" w:hAnsi="Times New Roman" w:cs="Times New Roman"/>
    </w:rPr>
  </w:style>
  <w:style w:type="paragraph" w:customStyle="1" w:styleId="DPPDayDateTime">
    <w:name w:val="DPP:Day/Date/Time"/>
    <w:uiPriority w:val="99"/>
    <w:rsid w:val="009406EA"/>
    <w:pPr>
      <w:keepNext/>
      <w:keepLines/>
      <w:pBdr>
        <w:top w:val="single" w:sz="6" w:space="4" w:color="auto" w:shadow="1"/>
        <w:left w:val="single" w:sz="6" w:space="4" w:color="auto" w:shadow="1"/>
        <w:bottom w:val="single" w:sz="6" w:space="4" w:color="auto" w:shadow="1"/>
        <w:right w:val="single" w:sz="6" w:space="4" w:color="auto" w:shadow="1"/>
      </w:pBdr>
      <w:shd w:val="pct25" w:color="auto" w:fill="FFFFFF"/>
      <w:spacing w:before="180"/>
    </w:pPr>
    <w:rPr>
      <w:rFonts w:ascii="Arial" w:eastAsia="Times New Roman" w:hAnsi="Arial" w:cs="Arial"/>
      <w:b/>
      <w:bCs/>
      <w:i/>
      <w:iCs/>
      <w:color w:val="000000"/>
      <w:sz w:val="24"/>
      <w:szCs w:val="24"/>
    </w:rPr>
  </w:style>
  <w:style w:type="paragraph" w:customStyle="1" w:styleId="DPPBullet">
    <w:name w:val="DPP:Bullet"/>
    <w:uiPriority w:val="99"/>
    <w:rsid w:val="009406EA"/>
    <w:pPr>
      <w:tabs>
        <w:tab w:val="num" w:pos="720"/>
        <w:tab w:val="left" w:pos="1440"/>
      </w:tabs>
      <w:suppressAutoHyphens/>
      <w:spacing w:after="120"/>
      <w:ind w:left="72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PPListing">
    <w:name w:val="DPP:Listing"/>
    <w:uiPriority w:val="99"/>
    <w:rsid w:val="009406EA"/>
    <w:pPr>
      <w:tabs>
        <w:tab w:val="num" w:pos="720"/>
      </w:tabs>
      <w:spacing w:after="120"/>
      <w:ind w:left="72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PPIntroQuote">
    <w:name w:val="DPP:Intro Quote"/>
    <w:uiPriority w:val="99"/>
    <w:rsid w:val="009406EA"/>
    <w:pPr>
      <w:spacing w:after="60"/>
      <w:ind w:left="1440" w:right="720"/>
    </w:pPr>
    <w:rPr>
      <w:rFonts w:ascii="Times New Roman" w:eastAsia="Times New Roman" w:hAnsi="Times New Roman"/>
      <w:i/>
      <w:iCs/>
      <w:sz w:val="24"/>
      <w:szCs w:val="24"/>
    </w:rPr>
  </w:style>
  <w:style w:type="paragraph" w:customStyle="1" w:styleId="DPPStats">
    <w:name w:val="DPP:Stats"/>
    <w:uiPriority w:val="99"/>
    <w:rsid w:val="009406EA"/>
    <w:pPr>
      <w:tabs>
        <w:tab w:val="right" w:leader="dot" w:pos="8640"/>
        <w:tab w:val="right" w:pos="9180"/>
      </w:tabs>
      <w:ind w:left="108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DPPStats-last">
    <w:name w:val="DPP:Stats-last"/>
    <w:basedOn w:val="DPPStats"/>
    <w:uiPriority w:val="99"/>
    <w:rsid w:val="009406EA"/>
    <w:pPr>
      <w:spacing w:after="120"/>
    </w:pPr>
  </w:style>
  <w:style w:type="paragraph" w:customStyle="1" w:styleId="DPPStats-first">
    <w:name w:val="DPP:Stats-first"/>
    <w:basedOn w:val="DPPStats"/>
    <w:uiPriority w:val="99"/>
    <w:rsid w:val="009406EA"/>
    <w:pPr>
      <w:keepNext/>
      <w:keepLines/>
      <w:spacing w:before="60"/>
    </w:pPr>
  </w:style>
  <w:style w:type="paragraph" w:customStyle="1" w:styleId="inside-copy">
    <w:name w:val="inside-copy"/>
    <w:basedOn w:val="Normal"/>
    <w:uiPriority w:val="99"/>
    <w:rsid w:val="009406EA"/>
    <w:pPr>
      <w:spacing w:before="100" w:beforeAutospacing="1" w:after="100" w:afterAutospacing="1"/>
      <w:ind w:right="2070"/>
    </w:pPr>
    <w:rPr>
      <w:rFonts w:ascii="Arial" w:eastAsia="Times New Roman" w:hAnsi="Arial" w:cs="Arial"/>
      <w:sz w:val="20"/>
      <w:szCs w:val="20"/>
    </w:rPr>
  </w:style>
  <w:style w:type="paragraph" w:customStyle="1" w:styleId="Style">
    <w:name w:val="Style"/>
    <w:rsid w:val="009406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DPPBullet-ss">
    <w:name w:val="DPP:Bullet-ss"/>
    <w:uiPriority w:val="99"/>
    <w:rsid w:val="009406EA"/>
    <w:pPr>
      <w:tabs>
        <w:tab w:val="num" w:pos="720"/>
      </w:tabs>
      <w:ind w:left="72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BulletLast">
    <w:name w:val="List Bullet Last"/>
    <w:basedOn w:val="ListBullet"/>
    <w:uiPriority w:val="99"/>
    <w:rsid w:val="009406EA"/>
    <w:pPr>
      <w:spacing w:line="240" w:lineRule="auto"/>
      <w:jc w:val="left"/>
    </w:pPr>
  </w:style>
  <w:style w:type="paragraph" w:customStyle="1" w:styleId="ActivityText">
    <w:name w:val="ActivityText"/>
    <w:basedOn w:val="BodyText"/>
    <w:uiPriority w:val="99"/>
    <w:rsid w:val="009406EA"/>
    <w:pPr>
      <w:spacing w:after="120"/>
      <w:ind w:left="605"/>
      <w:jc w:val="left"/>
    </w:pPr>
    <w:rPr>
      <w:rFonts w:cs="Times New Roman"/>
      <w:i w:val="0"/>
      <w:iCs w:val="0"/>
      <w:sz w:val="22"/>
      <w:szCs w:val="22"/>
    </w:rPr>
  </w:style>
  <w:style w:type="paragraph" w:customStyle="1" w:styleId="Invitees">
    <w:name w:val="Invitees"/>
    <w:basedOn w:val="Normal"/>
    <w:uiPriority w:val="99"/>
    <w:rsid w:val="009406EA"/>
    <w:pPr>
      <w:keepNext/>
      <w:ind w:left="2347" w:hanging="1440"/>
      <w:outlineLvl w:val="1"/>
    </w:pPr>
    <w:rPr>
      <w:rFonts w:ascii="Times New Roman" w:eastAsia="Times New Roman" w:hAnsi="Times New Roman" w:cs="Times New Roman"/>
    </w:rPr>
  </w:style>
  <w:style w:type="paragraph" w:customStyle="1" w:styleId="Agenda1">
    <w:name w:val="Agenda 1"/>
    <w:rsid w:val="009406EA"/>
    <w:pPr>
      <w:tabs>
        <w:tab w:val="right" w:pos="2160"/>
        <w:tab w:val="left" w:pos="2340"/>
        <w:tab w:val="left" w:pos="3600"/>
        <w:tab w:val="right" w:pos="4410"/>
        <w:tab w:val="left" w:pos="4860"/>
      </w:tabs>
      <w:spacing w:before="360"/>
      <w:ind w:left="1080" w:right="1080"/>
    </w:pPr>
    <w:rPr>
      <w:rFonts w:ascii="Albertus Medium" w:eastAsia="Times New Roman" w:hAnsi="Albertus Medium"/>
      <w:b/>
      <w:sz w:val="26"/>
    </w:rPr>
  </w:style>
  <w:style w:type="paragraph" w:customStyle="1" w:styleId="DPPChapterName">
    <w:name w:val="DPP:ChapterName"/>
    <w:rsid w:val="009406EA"/>
    <w:pPr>
      <w:tabs>
        <w:tab w:val="right" w:pos="9360"/>
      </w:tabs>
      <w:spacing w:after="60"/>
    </w:pPr>
    <w:rPr>
      <w:rFonts w:ascii="Times New Roman" w:eastAsia="Times New Roman" w:hAnsi="Times New Roman"/>
      <w:i/>
    </w:rPr>
  </w:style>
  <w:style w:type="paragraph" w:customStyle="1" w:styleId="Default">
    <w:name w:val="Default"/>
    <w:rsid w:val="009406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tacts">
    <w:name w:val="Contacts"/>
    <w:rsid w:val="009406EA"/>
    <w:pPr>
      <w:spacing w:before="240"/>
      <w:ind w:left="1800"/>
    </w:pPr>
    <w:rPr>
      <w:rFonts w:ascii="Times New Roman" w:eastAsia="Times New Roman" w:hAnsi="Times New Roman"/>
      <w:noProof/>
      <w:sz w:val="24"/>
    </w:rPr>
  </w:style>
  <w:style w:type="paragraph" w:customStyle="1" w:styleId="CoverHeading1">
    <w:name w:val="Cover Heading1"/>
    <w:rsid w:val="009406EA"/>
    <w:pPr>
      <w:tabs>
        <w:tab w:val="center" w:pos="6120"/>
      </w:tabs>
      <w:ind w:firstLine="720"/>
    </w:pPr>
    <w:rPr>
      <w:rFonts w:ascii="Arial Bold" w:eastAsia="Times New Roman" w:hAnsi="Arial Bold"/>
      <w:b/>
      <w:noProof/>
      <w:sz w:val="48"/>
    </w:rPr>
  </w:style>
  <w:style w:type="paragraph" w:customStyle="1" w:styleId="CoverHeading2">
    <w:name w:val="Cover Heading2"/>
    <w:rsid w:val="009406EA"/>
    <w:pPr>
      <w:tabs>
        <w:tab w:val="left" w:pos="2160"/>
      </w:tabs>
      <w:spacing w:before="480"/>
      <w:ind w:firstLine="720"/>
    </w:pPr>
    <w:rPr>
      <w:rFonts w:ascii="Arial Bold" w:eastAsia="Times New Roman" w:hAnsi="Arial Bold"/>
      <w:b/>
      <w:bCs/>
      <w:noProof/>
      <w:sz w:val="28"/>
      <w:szCs w:val="36"/>
    </w:rPr>
  </w:style>
  <w:style w:type="paragraph" w:customStyle="1" w:styleId="Numbered">
    <w:name w:val="Numbered"/>
    <w:rsid w:val="009406EA"/>
    <w:pPr>
      <w:numPr>
        <w:numId w:val="39"/>
      </w:numPr>
      <w:tabs>
        <w:tab w:val="left" w:pos="0"/>
        <w:tab w:val="right" w:pos="8836"/>
      </w:tabs>
      <w:spacing w:before="120" w:after="1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HSEEPBodyText">
    <w:name w:val="HSEEP Body Text"/>
    <w:link w:val="HSEEPBodyTextChar"/>
    <w:rsid w:val="009406EA"/>
    <w:pPr>
      <w:spacing w:before="120" w:after="120"/>
      <w:jc w:val="both"/>
    </w:pPr>
    <w:rPr>
      <w:rFonts w:ascii="Times New Roman" w:eastAsia="Times New Roman" w:hAnsi="Times New Roman"/>
      <w:bCs/>
      <w:kern w:val="24"/>
      <w:sz w:val="24"/>
      <w:szCs w:val="24"/>
    </w:rPr>
  </w:style>
  <w:style w:type="character" w:customStyle="1" w:styleId="dtvalue">
    <w:name w:val="dtvalue"/>
    <w:rsid w:val="009406EA"/>
  </w:style>
  <w:style w:type="paragraph" w:customStyle="1" w:styleId="TableText">
    <w:name w:val="TableText"/>
    <w:basedOn w:val="BodyText"/>
    <w:qFormat/>
    <w:rsid w:val="009406EA"/>
    <w:pPr>
      <w:spacing w:before="40" w:after="80"/>
      <w:jc w:val="left"/>
    </w:pPr>
    <w:rPr>
      <w:rFonts w:cs="Times New Roman"/>
      <w:i w:val="0"/>
      <w:iCs w:val="0"/>
      <w:sz w:val="22"/>
      <w:szCs w:val="24"/>
    </w:rPr>
  </w:style>
  <w:style w:type="character" w:customStyle="1" w:styleId="st1">
    <w:name w:val="st1"/>
    <w:basedOn w:val="DefaultParagraphFont"/>
    <w:rsid w:val="009406EA"/>
  </w:style>
  <w:style w:type="table" w:customStyle="1" w:styleId="TableGrid1">
    <w:name w:val="Table Grid1"/>
    <w:basedOn w:val="TableNormal"/>
    <w:next w:val="TableGrid"/>
    <w:uiPriority w:val="59"/>
    <w:rsid w:val="009406E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vityName">
    <w:name w:val="Activity Name"/>
    <w:basedOn w:val="BodyText"/>
    <w:qFormat/>
    <w:rsid w:val="009406EA"/>
    <w:pPr>
      <w:keepNext/>
      <w:spacing w:after="120"/>
      <w:jc w:val="left"/>
    </w:pPr>
    <w:rPr>
      <w:rFonts w:cs="Times New Roman"/>
      <w:b/>
      <w:iCs w:val="0"/>
      <w:sz w:val="22"/>
      <w:szCs w:val="24"/>
    </w:rPr>
  </w:style>
  <w:style w:type="paragraph" w:customStyle="1" w:styleId="TableHead">
    <w:name w:val="TableHead"/>
    <w:basedOn w:val="TableText"/>
    <w:qFormat/>
    <w:rsid w:val="009406EA"/>
    <w:pPr>
      <w:keepNext/>
      <w:spacing w:after="40"/>
      <w:jc w:val="center"/>
    </w:pPr>
    <w:rPr>
      <w:b/>
    </w:rPr>
  </w:style>
  <w:style w:type="paragraph" w:customStyle="1" w:styleId="Tabletext0">
    <w:name w:val="Table text"/>
    <w:basedOn w:val="Normal"/>
    <w:rsid w:val="009406EA"/>
    <w:pPr>
      <w:spacing w:before="40" w:after="40"/>
    </w:pPr>
    <w:rPr>
      <w:rFonts w:ascii="Arial" w:eastAsia="Times New Roman" w:hAnsi="Arial" w:cs="Times New Roman"/>
      <w:sz w:val="20"/>
    </w:rPr>
  </w:style>
  <w:style w:type="paragraph" w:customStyle="1" w:styleId="TableHead0">
    <w:name w:val="Table Head"/>
    <w:basedOn w:val="Normal"/>
    <w:rsid w:val="009406EA"/>
    <w:pPr>
      <w:spacing w:before="40" w:after="40"/>
      <w:jc w:val="center"/>
    </w:pPr>
    <w:rPr>
      <w:rFonts w:ascii="Arial" w:eastAsia="Times New Roman" w:hAnsi="Arial" w:cs="Times New Roman"/>
      <w:b/>
      <w:sz w:val="20"/>
    </w:rPr>
  </w:style>
  <w:style w:type="paragraph" w:customStyle="1" w:styleId="Draft">
    <w:name w:val="Draft"/>
    <w:basedOn w:val="Header"/>
    <w:link w:val="DraftChar"/>
    <w:rsid w:val="009406EA"/>
    <w:pPr>
      <w:tabs>
        <w:tab w:val="clear" w:pos="4320"/>
        <w:tab w:val="clear" w:pos="8640"/>
        <w:tab w:val="center" w:pos="4680"/>
        <w:tab w:val="right" w:pos="9360"/>
      </w:tabs>
      <w:jc w:val="center"/>
    </w:pPr>
    <w:rPr>
      <w:rFonts w:ascii="Verdana" w:hAnsi="Verdana" w:cs="Times New Roman"/>
      <w:caps/>
      <w:color w:val="2E368F"/>
      <w:sz w:val="18"/>
      <w:szCs w:val="18"/>
    </w:rPr>
  </w:style>
  <w:style w:type="paragraph" w:customStyle="1" w:styleId="BlueBox">
    <w:name w:val="Blue Box"/>
    <w:basedOn w:val="BodyText"/>
    <w:rsid w:val="009406EA"/>
    <w:pPr>
      <w:shd w:val="clear" w:color="auto" w:fill="000080"/>
      <w:spacing w:before="160" w:after="160"/>
    </w:pPr>
    <w:rPr>
      <w:rFonts w:cs="Times New Roman"/>
      <w:b/>
      <w:i w:val="0"/>
      <w:iCs w:val="0"/>
      <w:color w:val="FFFFFF"/>
      <w:sz w:val="28"/>
      <w:szCs w:val="28"/>
    </w:rPr>
  </w:style>
  <w:style w:type="paragraph" w:customStyle="1" w:styleId="Address1">
    <w:name w:val="Address1"/>
    <w:basedOn w:val="Normal"/>
    <w:rsid w:val="009406EA"/>
    <w:rPr>
      <w:rFonts w:ascii="Calibri" w:eastAsia="Times New Roman" w:hAnsi="Calibri" w:cs="Times New Roman"/>
      <w:sz w:val="28"/>
      <w:szCs w:val="20"/>
    </w:rPr>
  </w:style>
  <w:style w:type="paragraph" w:customStyle="1" w:styleId="Author">
    <w:name w:val="Author"/>
    <w:basedOn w:val="Normal"/>
    <w:rsid w:val="009406EA"/>
    <w:rPr>
      <w:rFonts w:ascii="Calibri" w:eastAsia="Times New Roman" w:hAnsi="Calibri" w:cs="Times New Roman"/>
      <w:b/>
      <w:sz w:val="28"/>
      <w:szCs w:val="20"/>
    </w:rPr>
  </w:style>
  <w:style w:type="paragraph" w:customStyle="1" w:styleId="Address2">
    <w:name w:val="Address2"/>
    <w:basedOn w:val="Address1"/>
    <w:qFormat/>
    <w:rsid w:val="009406EA"/>
    <w:pPr>
      <w:spacing w:before="480" w:after="240"/>
    </w:pPr>
  </w:style>
  <w:style w:type="paragraph" w:customStyle="1" w:styleId="Address3">
    <w:name w:val="Address3"/>
    <w:basedOn w:val="Address2"/>
    <w:qFormat/>
    <w:rsid w:val="009406EA"/>
    <w:pPr>
      <w:spacing w:before="720"/>
    </w:pPr>
  </w:style>
  <w:style w:type="numbering" w:customStyle="1" w:styleId="NoList1">
    <w:name w:val="No List1"/>
    <w:next w:val="NoList"/>
    <w:uiPriority w:val="99"/>
    <w:semiHidden/>
    <w:unhideWhenUsed/>
    <w:rsid w:val="0022603A"/>
  </w:style>
  <w:style w:type="character" w:customStyle="1" w:styleId="DPPParasChar">
    <w:name w:val="DPP:Paras Char"/>
    <w:link w:val="DPPParas"/>
    <w:locked/>
    <w:rsid w:val="0022603A"/>
    <w:rPr>
      <w:rFonts w:ascii="Times New Roman" w:eastAsia="Times New Roman" w:hAnsi="Times New Roman"/>
      <w:sz w:val="24"/>
      <w:szCs w:val="24"/>
    </w:rPr>
  </w:style>
  <w:style w:type="character" w:customStyle="1" w:styleId="04-BodytextChar">
    <w:name w:val="04-Body text Char"/>
    <w:link w:val="04-Bodytext"/>
    <w:locked/>
    <w:rsid w:val="0022603A"/>
    <w:rPr>
      <w:rFonts w:ascii="Garamond Book" w:eastAsia="Times New Roman" w:hAnsi="Garamond Book" w:cs="Garamond Book"/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603A"/>
    <w:pPr>
      <w:keepLines/>
      <w:widowControl w:val="0"/>
      <w:numPr>
        <w:numId w:val="0"/>
      </w:numPr>
      <w:autoSpaceDE w:val="0"/>
      <w:autoSpaceDN w:val="0"/>
      <w:adjustRightInd w:val="0"/>
      <w:spacing w:before="480" w:after="0" w:line="276" w:lineRule="auto"/>
      <w:outlineLvl w:val="9"/>
    </w:pPr>
    <w:rPr>
      <w:rFonts w:ascii="Cambria" w:eastAsia="MS Gothic" w:hAnsi="Cambria" w:cs="Book Antiqua"/>
      <w:bCs/>
      <w:color w:val="365F91"/>
      <w:sz w:val="28"/>
      <w:szCs w:val="28"/>
      <w:lang w:eastAsia="ja-JP"/>
    </w:rPr>
  </w:style>
  <w:style w:type="numbering" w:customStyle="1" w:styleId="NoList11">
    <w:name w:val="No List11"/>
    <w:next w:val="NoList"/>
    <w:uiPriority w:val="99"/>
    <w:semiHidden/>
    <w:unhideWhenUsed/>
    <w:rsid w:val="0022603A"/>
  </w:style>
  <w:style w:type="character" w:customStyle="1" w:styleId="HSEEPBodyTextChar">
    <w:name w:val="HSEEP Body Text Char"/>
    <w:link w:val="HSEEPBodyText"/>
    <w:locked/>
    <w:rsid w:val="0022603A"/>
    <w:rPr>
      <w:rFonts w:ascii="Times New Roman" w:eastAsia="Times New Roman" w:hAnsi="Times New Roman"/>
      <w:bCs/>
      <w:kern w:val="24"/>
      <w:sz w:val="24"/>
      <w:szCs w:val="24"/>
    </w:rPr>
  </w:style>
  <w:style w:type="numbering" w:customStyle="1" w:styleId="NoList111">
    <w:name w:val="No List111"/>
    <w:next w:val="NoList"/>
    <w:uiPriority w:val="99"/>
    <w:semiHidden/>
    <w:unhideWhenUsed/>
    <w:rsid w:val="0022603A"/>
  </w:style>
  <w:style w:type="character" w:customStyle="1" w:styleId="DraftChar">
    <w:name w:val="Draft Char"/>
    <w:link w:val="Draft"/>
    <w:rsid w:val="0022603A"/>
    <w:rPr>
      <w:rFonts w:ascii="Verdana" w:eastAsia="Times New Roman" w:hAnsi="Verdana"/>
      <w:caps/>
      <w:color w:val="2E368F"/>
      <w:sz w:val="18"/>
      <w:szCs w:val="18"/>
    </w:rPr>
  </w:style>
  <w:style w:type="numbering" w:customStyle="1" w:styleId="NoList2">
    <w:name w:val="No List2"/>
    <w:next w:val="NoList"/>
    <w:uiPriority w:val="99"/>
    <w:semiHidden/>
    <w:unhideWhenUsed/>
    <w:rsid w:val="0022603A"/>
  </w:style>
  <w:style w:type="numbering" w:customStyle="1" w:styleId="NoList12">
    <w:name w:val="No List12"/>
    <w:next w:val="NoList"/>
    <w:uiPriority w:val="99"/>
    <w:semiHidden/>
    <w:unhideWhenUsed/>
    <w:rsid w:val="0022603A"/>
  </w:style>
  <w:style w:type="numbering" w:customStyle="1" w:styleId="NoList112">
    <w:name w:val="No List112"/>
    <w:next w:val="NoList"/>
    <w:uiPriority w:val="99"/>
    <w:semiHidden/>
    <w:unhideWhenUsed/>
    <w:rsid w:val="0022603A"/>
  </w:style>
  <w:style w:type="numbering" w:customStyle="1" w:styleId="NoList21">
    <w:name w:val="No List21"/>
    <w:next w:val="NoList"/>
    <w:uiPriority w:val="99"/>
    <w:semiHidden/>
    <w:unhideWhenUsed/>
    <w:rsid w:val="0022603A"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22603A"/>
    <w:pPr>
      <w:keepNext/>
      <w:keepLines/>
      <w:widowControl w:val="0"/>
      <w:numPr>
        <w:numId w:val="0"/>
      </w:numPr>
      <w:autoSpaceDE w:val="0"/>
      <w:autoSpaceDN w:val="0"/>
      <w:adjustRightInd w:val="0"/>
      <w:spacing w:before="480" w:after="0" w:line="276" w:lineRule="auto"/>
      <w:jc w:val="center"/>
      <w:outlineLvl w:val="9"/>
    </w:pPr>
    <w:rPr>
      <w:rFonts w:ascii="Cambria" w:eastAsia="Times New Roman" w:hAnsi="Cambria"/>
      <w:b/>
      <w:bCs/>
      <w:color w:val="376092"/>
      <w:kern w:val="32"/>
      <w:sz w:val="28"/>
      <w:szCs w:val="28"/>
    </w:rPr>
  </w:style>
  <w:style w:type="numbering" w:customStyle="1" w:styleId="NoList121">
    <w:name w:val="No List121"/>
    <w:next w:val="NoList"/>
    <w:uiPriority w:val="99"/>
    <w:semiHidden/>
    <w:unhideWhenUsed/>
    <w:rsid w:val="0022603A"/>
  </w:style>
  <w:style w:type="paragraph" w:styleId="Revision">
    <w:name w:val="Revision"/>
    <w:hidden/>
    <w:uiPriority w:val="99"/>
    <w:semiHidden/>
    <w:rsid w:val="0022603A"/>
    <w:rPr>
      <w:rFonts w:ascii="Times" w:eastAsia="Times New Roman" w:hAnsi="Time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Scimetrika, LLC.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jfoerst</dc:creator>
  <cp:keywords/>
  <dc:description/>
  <cp:lastModifiedBy>jfoerst</cp:lastModifiedBy>
  <cp:revision>9</cp:revision>
  <dcterms:created xsi:type="dcterms:W3CDTF">2011-10-07T04:14:00Z</dcterms:created>
  <dcterms:modified xsi:type="dcterms:W3CDTF">2011-10-07T19:58:00Z</dcterms:modified>
</cp:coreProperties>
</file>